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7910" w14:textId="03C284BC" w:rsidR="005771C2" w:rsidRPr="00296171" w:rsidRDefault="005771C2" w:rsidP="0029617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>PRZEDMIOTOW</w:t>
      </w:r>
      <w:r w:rsidR="00A627D3" w:rsidRPr="00296171">
        <w:rPr>
          <w:rFonts w:ascii="Times New Roman" w:hAnsi="Times New Roman" w:cs="Times New Roman"/>
          <w:b/>
          <w:sz w:val="24"/>
          <w:szCs w:val="24"/>
        </w:rPr>
        <w:t>E</w:t>
      </w:r>
      <w:r w:rsidRPr="00296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7D3" w:rsidRPr="00296171">
        <w:rPr>
          <w:rFonts w:ascii="Times New Roman" w:hAnsi="Times New Roman" w:cs="Times New Roman"/>
          <w:b/>
          <w:sz w:val="24"/>
          <w:szCs w:val="24"/>
        </w:rPr>
        <w:t>ZASADY</w:t>
      </w:r>
      <w:r w:rsidRPr="00296171">
        <w:rPr>
          <w:rFonts w:ascii="Times New Roman" w:hAnsi="Times New Roman" w:cs="Times New Roman"/>
          <w:b/>
          <w:sz w:val="24"/>
          <w:szCs w:val="24"/>
        </w:rPr>
        <w:t xml:space="preserve"> OCENIANIA Z BIOLOGII </w:t>
      </w:r>
      <w:r w:rsidRPr="00296171">
        <w:rPr>
          <w:rFonts w:ascii="Times New Roman" w:hAnsi="Times New Roman" w:cs="Times New Roman"/>
          <w:b/>
          <w:sz w:val="24"/>
          <w:szCs w:val="24"/>
        </w:rPr>
        <w:br/>
        <w:t xml:space="preserve">W SZKOLE PODSTAWOWEJ W HUWNIKACH </w:t>
      </w:r>
      <w:r w:rsidRPr="00296171">
        <w:rPr>
          <w:rFonts w:ascii="Times New Roman" w:hAnsi="Times New Roman" w:cs="Times New Roman"/>
          <w:b/>
          <w:sz w:val="24"/>
          <w:szCs w:val="24"/>
        </w:rPr>
        <w:br/>
        <w:t xml:space="preserve">W KLASACH 5,6,7,8 </w:t>
      </w:r>
      <w:r w:rsidRPr="00296171">
        <w:rPr>
          <w:rFonts w:ascii="Times New Roman" w:hAnsi="Times New Roman" w:cs="Times New Roman"/>
          <w:sz w:val="24"/>
          <w:szCs w:val="24"/>
        </w:rPr>
        <w:br/>
        <w:t>Nauczyciel – Anna Śnieżek</w:t>
      </w:r>
    </w:p>
    <w:p w14:paraId="4E0D3267" w14:textId="77777777" w:rsidR="005771C2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b/>
          <w:sz w:val="24"/>
          <w:szCs w:val="24"/>
        </w:rPr>
        <w:t>Wymagania edukacyjne formułowane są zgodnie z: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Programem nauczania biologii w szkole podstawowej wydawnictwa Nowa Era.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Podstawą programową nauczania biologii. ( Rozporządzenie MEN z dnia 14 lutego 2017r.) </w:t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Rozporządzeniem Ministra Edukacji Narodowej z dnia 3 sierpnia 2017r. w sprawie oceniania, klasyfikowania i promowania uczniów i słuchaczy w szkołach publicznych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WSO Zespołu Szkół w Huwnikach</w:t>
      </w:r>
    </w:p>
    <w:p w14:paraId="18CFA2D4" w14:textId="77777777" w:rsidR="0055221A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>Kryteria oceniania: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poprawność merytoryczna wypowiedzi ustnej lub pisemnej zgodnie z wymaganiami edukacyjnymi dla poszczególnych klas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niezbędność opanowanych wiadomości i umiejętności w dalszym uczeniu się biologii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użyteczność zdobytej wiedzy w życiu codziennym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aktywność ucznia podczas zajęć lekcyjnych </w:t>
      </w:r>
    </w:p>
    <w:p w14:paraId="3C4688F1" w14:textId="77777777" w:rsidR="0055221A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bCs/>
          <w:sz w:val="24"/>
          <w:szCs w:val="24"/>
        </w:rPr>
        <w:t xml:space="preserve">Cele przedmiotowego systemu nauczania: </w:t>
      </w:r>
      <w:r w:rsidRPr="0029617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poinformowanie ucznia o poziomie jego osiągnięć edukacyjnych i postępach w tym zakresie,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pomoc uczniom o szczególnych potrzebach edukacyjnych- zdolnym i słabym.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motywowanie ucznia do dalszej pracy,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informowanie na bieżąco rodziców o postępach ich dzieci, trudnościach oraz specjalnych uzdolnieniach,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umożliwienie nauczycielowi doskonalenia organizacji i metod pracy </w:t>
      </w:r>
      <w:proofErr w:type="spellStart"/>
      <w:r w:rsidRPr="00296171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296171">
        <w:rPr>
          <w:rFonts w:ascii="Times New Roman" w:hAnsi="Times New Roman" w:cs="Times New Roman"/>
          <w:sz w:val="24"/>
          <w:szCs w:val="24"/>
        </w:rPr>
        <w:t xml:space="preserve"> – wychowawczej,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dostarczenie informacji o możliwościach poprawy oceny. </w:t>
      </w:r>
    </w:p>
    <w:p w14:paraId="6B538038" w14:textId="70A670E9" w:rsidR="009F579E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bCs/>
          <w:sz w:val="24"/>
          <w:szCs w:val="24"/>
        </w:rPr>
        <w:t xml:space="preserve">Formy pracy ucznia podlegające ocenie: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wypowiedzi ustane – ( obowiązują znajomość materiału z trzech ostatnich lekcji, podczas powtórzenia uczeń jest odpytywany z całego działu. </w:t>
      </w:r>
      <w:r w:rsidRPr="00296171">
        <w:rPr>
          <w:rFonts w:ascii="Times New Roman" w:hAnsi="Times New Roman" w:cs="Times New Roman"/>
          <w:sz w:val="24"/>
          <w:szCs w:val="24"/>
        </w:rPr>
        <w:br/>
        <w:t xml:space="preserve">Uczeń może zgłosić jedno nieprzygotowanie w semestrze przy jednej godzinie tygodniowo oraz 2 nieprzygotowania w semestrze przy 2 godzinach tygodniowo)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wypowiedzi pisemne: </w:t>
      </w:r>
    </w:p>
    <w:p w14:paraId="7D6AC646" w14:textId="77777777" w:rsidR="009F579E" w:rsidRPr="00296171" w:rsidRDefault="005771C2" w:rsidP="002961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 xml:space="preserve">sprawdziany – (jeden dział obszerny lub dwa mniejsze), zapowiadane przynajmniej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z tygodniowym wyprzedzeniem, sprawdzian zanotowany wcześniej w dzienniku lekcyjnym, poprzedza powtórzenie materiału nauczania. </w:t>
      </w:r>
      <w:r w:rsidRPr="00296171">
        <w:rPr>
          <w:rFonts w:ascii="Times New Roman" w:hAnsi="Times New Roman" w:cs="Times New Roman"/>
          <w:sz w:val="24"/>
          <w:szCs w:val="24"/>
        </w:rPr>
        <w:br/>
        <w:t>Sprawdzone i oddane uczniom do wglądu w terminie do dwóch ty</w:t>
      </w:r>
      <w:r w:rsidR="009F579E" w:rsidRPr="00296171">
        <w:rPr>
          <w:rFonts w:ascii="Times New Roman" w:hAnsi="Times New Roman" w:cs="Times New Roman"/>
          <w:sz w:val="24"/>
          <w:szCs w:val="24"/>
        </w:rPr>
        <w:t>godni od daty wykonania.</w:t>
      </w:r>
    </w:p>
    <w:p w14:paraId="044554DC" w14:textId="77777777" w:rsidR="009F579E" w:rsidRPr="00296171" w:rsidRDefault="005771C2" w:rsidP="002961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lastRenderedPageBreak/>
        <w:t xml:space="preserve">Kartkówka- (materiał z trzech ostatnich lekcji), nie wymaga uprzedzenia uczniów oraz wpisu do dziennika lekcyjnego. Kartkówka zapowiedziana nie obowiązuje zasad szczęśliwego numerka jak również zgłoszenia nieprzygotowania do lekcji. Kartkówka powinna być sprawdzona, oceniona i oddana uczniom do wglądu w terminie jednego tygodnia od daty ich wykonania. Kartkówki nie podlegają poprawie z wyjątkiem szczególnie uzasadnionych sytuacji. </w:t>
      </w:r>
    </w:p>
    <w:p w14:paraId="72D51EE9" w14:textId="77777777" w:rsidR="009F579E" w:rsidRPr="00296171" w:rsidRDefault="005771C2" w:rsidP="002961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>Pisemne prace domowe – (materiał nauczania z bieżącej lekcji lub przygotowanie materiału dotyczącego nowego tematu). Powinny być sprawdzone, ocenione i oddane uczniom w terminie do dwóch tygodni od daty ich dostarczenia nauczycielowi.</w:t>
      </w:r>
    </w:p>
    <w:p w14:paraId="750FCA2D" w14:textId="77777777" w:rsidR="009F579E" w:rsidRPr="00296171" w:rsidRDefault="005771C2" w:rsidP="002961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 xml:space="preserve">Prowadzenie zeszytu ćwiczeń – ( zgodnie z tematem lekcji), zasady prowadzenia zeszytu ćwiczeń powinny zostać ustalone na pierwszej lekcji, ocenie podlega zarówno poprawność merytoryczna rozwiązywanych zadań, jak i estetyka oraz systematyczność. </w:t>
      </w:r>
    </w:p>
    <w:p w14:paraId="79CC1229" w14:textId="77777777" w:rsidR="009F579E" w:rsidRPr="00296171" w:rsidRDefault="005771C2" w:rsidP="002961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>Inne prace domowe ( prace badawcze, obserwacje i hodowle wskazane w podstawie programowej, zadania związane z projektami edukacyjnymi - wykonanie plakatów, prezentacji Powe</w:t>
      </w:r>
      <w:r w:rsidR="009F579E" w:rsidRPr="00296171">
        <w:rPr>
          <w:rFonts w:ascii="Times New Roman" w:hAnsi="Times New Roman" w:cs="Times New Roman"/>
          <w:sz w:val="24"/>
          <w:szCs w:val="24"/>
        </w:rPr>
        <w:t xml:space="preserve">rPoint do bieżącego materiału). </w:t>
      </w:r>
      <w:r w:rsidRPr="00296171">
        <w:rPr>
          <w:rFonts w:ascii="Times New Roman" w:hAnsi="Times New Roman" w:cs="Times New Roman"/>
          <w:sz w:val="24"/>
          <w:szCs w:val="24"/>
        </w:rPr>
        <w:t xml:space="preserve">Zadania kierowane do pracy w grupach lub dla uczniów szczególnie zainteresowanych biologią. </w:t>
      </w:r>
    </w:p>
    <w:p w14:paraId="24E1ABCD" w14:textId="77777777" w:rsidR="009F579E" w:rsidRPr="00296171" w:rsidRDefault="009F579E" w:rsidP="002961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>P</w:t>
      </w:r>
      <w:r w:rsidR="005771C2" w:rsidRPr="00296171">
        <w:rPr>
          <w:rFonts w:ascii="Times New Roman" w:hAnsi="Times New Roman" w:cs="Times New Roman"/>
          <w:sz w:val="24"/>
          <w:szCs w:val="24"/>
        </w:rPr>
        <w:t>raca w grupach ( bieżący materiał nauczania</w:t>
      </w:r>
      <w:r w:rsidRPr="00296171">
        <w:rPr>
          <w:rFonts w:ascii="Times New Roman" w:hAnsi="Times New Roman" w:cs="Times New Roman"/>
          <w:sz w:val="24"/>
          <w:szCs w:val="24"/>
        </w:rPr>
        <w:t>).</w:t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Oceniana jest aktywność, zaangażowanie, umiejętność pracy w grupie lub w parach. </w:t>
      </w:r>
    </w:p>
    <w:p w14:paraId="0088A986" w14:textId="79004769" w:rsidR="005771C2" w:rsidRPr="00296171" w:rsidRDefault="009F579E" w:rsidP="002961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>R</w:t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eferaty i inne prace podjęte i przygotowane samodzielnie przez ucznia, nauczyciel ustala je w porozumieniu z uczniem. Powinny być sprawdzone, ocenione i oddane uczniom </w:t>
      </w:r>
      <w:r w:rsidR="0055221A" w:rsidRPr="00296171">
        <w:rPr>
          <w:rFonts w:ascii="Times New Roman" w:hAnsi="Times New Roman" w:cs="Times New Roman"/>
          <w:sz w:val="24"/>
          <w:szCs w:val="24"/>
        </w:rPr>
        <w:br/>
      </w:r>
      <w:r w:rsidR="005771C2" w:rsidRPr="00296171">
        <w:rPr>
          <w:rFonts w:ascii="Times New Roman" w:hAnsi="Times New Roman" w:cs="Times New Roman"/>
          <w:sz w:val="24"/>
          <w:szCs w:val="24"/>
        </w:rPr>
        <w:t>w terminie do dwóch tygodni od daty ich dostarczenia nauczycielowi.</w:t>
      </w:r>
    </w:p>
    <w:p w14:paraId="15DC2930" w14:textId="1AC07A63" w:rsidR="008E756E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 xml:space="preserve">Sprawdziany, kartkówki i referaty przechowywane są do końca każdego roku szkolnego. </w:t>
      </w:r>
      <w:r w:rsidR="0055221A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Po okresie archiwizacji podane prace zostają zniszczone. </w:t>
      </w:r>
    </w:p>
    <w:p w14:paraId="3A24D00F" w14:textId="77777777" w:rsidR="008E756E" w:rsidRPr="00296171" w:rsidRDefault="005771C2" w:rsidP="0029617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 xml:space="preserve">Kryteria oceniania: </w:t>
      </w:r>
    </w:p>
    <w:p w14:paraId="314EA894" w14:textId="77777777" w:rsidR="008E756E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 xml:space="preserve">1. W ocenianiu bieżącym w ciągu roku szkolnego stosuje się rozszerzenie skali ocen </w:t>
      </w:r>
      <w:r w:rsidR="00FE2288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o znaki +/- . </w:t>
      </w:r>
    </w:p>
    <w:p w14:paraId="31A5FEBF" w14:textId="77777777" w:rsidR="008E756E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 xml:space="preserve">2. Wymagania na poszczególne oceny szkolne z prac pisemnych: </w:t>
      </w:r>
    </w:p>
    <w:p w14:paraId="482ABC14" w14:textId="7ECA012C" w:rsidR="009F32F6" w:rsidRPr="00296171" w:rsidRDefault="009F32F6" w:rsidP="00296171">
      <w:pPr>
        <w:ind w:left="360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>•100–98% – celujący,</w:t>
      </w:r>
      <w:r w:rsidRPr="00296171">
        <w:rPr>
          <w:rFonts w:ascii="Times New Roman" w:hAnsi="Times New Roman" w:cs="Times New Roman"/>
          <w:sz w:val="24"/>
          <w:szCs w:val="24"/>
        </w:rPr>
        <w:br/>
        <w:t>• 97–90% – bardzo dobry,</w:t>
      </w:r>
      <w:r w:rsidRPr="00296171">
        <w:rPr>
          <w:rFonts w:ascii="Times New Roman" w:hAnsi="Times New Roman" w:cs="Times New Roman"/>
          <w:sz w:val="24"/>
          <w:szCs w:val="24"/>
        </w:rPr>
        <w:br/>
        <w:t>• 89–71% – dobry,</w:t>
      </w:r>
      <w:r w:rsidRPr="00296171">
        <w:rPr>
          <w:rFonts w:ascii="Times New Roman" w:hAnsi="Times New Roman" w:cs="Times New Roman"/>
          <w:sz w:val="24"/>
          <w:szCs w:val="24"/>
        </w:rPr>
        <w:br/>
        <w:t>• 70–5</w:t>
      </w:r>
      <w:r w:rsidR="009B1F91" w:rsidRPr="00296171">
        <w:rPr>
          <w:rFonts w:ascii="Times New Roman" w:hAnsi="Times New Roman" w:cs="Times New Roman"/>
          <w:sz w:val="24"/>
          <w:szCs w:val="24"/>
        </w:rPr>
        <w:t>0</w:t>
      </w:r>
      <w:r w:rsidRPr="00296171">
        <w:rPr>
          <w:rFonts w:ascii="Times New Roman" w:hAnsi="Times New Roman" w:cs="Times New Roman"/>
          <w:sz w:val="24"/>
          <w:szCs w:val="24"/>
        </w:rPr>
        <w:t>% – dostateczny,</w:t>
      </w:r>
      <w:r w:rsidRPr="00296171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="009B1F91" w:rsidRPr="00296171">
        <w:rPr>
          <w:rFonts w:ascii="Times New Roman" w:hAnsi="Times New Roman" w:cs="Times New Roman"/>
          <w:sz w:val="24"/>
          <w:szCs w:val="24"/>
        </w:rPr>
        <w:t>49</w:t>
      </w:r>
      <w:r w:rsidRPr="00296171">
        <w:rPr>
          <w:rFonts w:ascii="Times New Roman" w:hAnsi="Times New Roman" w:cs="Times New Roman"/>
          <w:sz w:val="24"/>
          <w:szCs w:val="24"/>
        </w:rPr>
        <w:t>–31% – dopuszczający,</w:t>
      </w:r>
      <w:r w:rsidRPr="00296171">
        <w:rPr>
          <w:rFonts w:ascii="Times New Roman" w:hAnsi="Times New Roman" w:cs="Times New Roman"/>
          <w:sz w:val="24"/>
          <w:szCs w:val="24"/>
        </w:rPr>
        <w:br/>
        <w:t>• 30–0% – niedostateczny.</w:t>
      </w:r>
    </w:p>
    <w:p w14:paraId="2A7E2B2D" w14:textId="77777777" w:rsidR="009F32F6" w:rsidRPr="00296171" w:rsidRDefault="009F32F6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4B2401" w14:textId="77777777" w:rsidR="008E756E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 xml:space="preserve">Ocenę celującą z pracy pisemnej (sprawdzianu) uczeń otrzymuje w przypadku uzyskania 100% poprawnych odpowiedzi i wykonania zadania dodatkowego udostępnianego do wykonania na życzenie ucznia. </w:t>
      </w:r>
    </w:p>
    <w:p w14:paraId="1C076D8E" w14:textId="53ABB6D8" w:rsidR="008E756E" w:rsidRPr="00296171" w:rsidRDefault="008E756E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lastRenderedPageBreak/>
        <w:br/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Dla uczniów z orzeczeniami z Poradni Psychologiczno- Pedagogicznej skala procentowa wynosi odpowiednio: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100 %- 91%- cel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90%- 71%- </w:t>
      </w:r>
      <w:proofErr w:type="spellStart"/>
      <w:r w:rsidR="005771C2" w:rsidRPr="00296171">
        <w:rPr>
          <w:rFonts w:ascii="Times New Roman" w:hAnsi="Times New Roman" w:cs="Times New Roman"/>
          <w:sz w:val="24"/>
          <w:szCs w:val="24"/>
        </w:rPr>
        <w:t>bdb</w:t>
      </w:r>
      <w:proofErr w:type="spellEnd"/>
      <w:r w:rsidR="005771C2"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70%- 55%- </w:t>
      </w:r>
      <w:proofErr w:type="spellStart"/>
      <w:r w:rsidR="005771C2" w:rsidRPr="00296171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5771C2"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54%- 40%- </w:t>
      </w:r>
      <w:proofErr w:type="spellStart"/>
      <w:r w:rsidR="005771C2" w:rsidRPr="00296171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="005771C2"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39%- 20%- </w:t>
      </w:r>
      <w:proofErr w:type="spellStart"/>
      <w:r w:rsidR="005771C2" w:rsidRPr="00296171">
        <w:rPr>
          <w:rFonts w:ascii="Times New Roman" w:hAnsi="Times New Roman" w:cs="Times New Roman"/>
          <w:sz w:val="24"/>
          <w:szCs w:val="24"/>
        </w:rPr>
        <w:t>dop</w:t>
      </w:r>
      <w:proofErr w:type="spellEnd"/>
      <w:r w:rsidR="005771C2"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19%- 0%- </w:t>
      </w:r>
      <w:proofErr w:type="spellStart"/>
      <w:r w:rsidR="005771C2" w:rsidRPr="00296171">
        <w:rPr>
          <w:rFonts w:ascii="Times New Roman" w:hAnsi="Times New Roman" w:cs="Times New Roman"/>
          <w:sz w:val="24"/>
          <w:szCs w:val="24"/>
        </w:rPr>
        <w:t>ndst</w:t>
      </w:r>
      <w:proofErr w:type="spellEnd"/>
      <w:r w:rsidR="005771C2" w:rsidRPr="00296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2D587" w14:textId="77777777" w:rsidR="00997811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 xml:space="preserve">3. Ocenianie wspomagające: </w:t>
      </w:r>
      <w:r w:rsidR="00AA1109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- plus (+) uczeń może otrzymać za: aktywność na lekcji, prace domowe o małym stopniu trudności, pracę w grupie, przygotowanie materiałów wzbogacających proces lekcyjny, inne formy aktywności, </w:t>
      </w:r>
    </w:p>
    <w:p w14:paraId="64029BB4" w14:textId="7E917697" w:rsidR="00AA1109" w:rsidRPr="00296171" w:rsidRDefault="00997811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5 plusów – bardzo dobry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4 plusy – dobry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3 plusy – dostateczny </w:t>
      </w:r>
      <w:r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2 – 1 plus – dopuszczający </w:t>
      </w:r>
      <w:r w:rsidR="00AA1109" w:rsidRPr="00296171">
        <w:rPr>
          <w:rFonts w:ascii="Times New Roman" w:hAnsi="Times New Roman" w:cs="Times New Roman"/>
          <w:sz w:val="24"/>
          <w:szCs w:val="24"/>
        </w:rPr>
        <w:br/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- minus (-) uczeń może otrzymać za brak zadania domowego, zeszytu, podręcznika lub innych pomocy potrzebnych na lekcji, brak zaangażowania na lekcji. </w:t>
      </w:r>
      <w:r w:rsidRPr="00296171">
        <w:rPr>
          <w:rFonts w:ascii="Times New Roman" w:hAnsi="Times New Roman" w:cs="Times New Roman"/>
          <w:sz w:val="24"/>
          <w:szCs w:val="24"/>
        </w:rPr>
        <w:br/>
        <w:t>( pięć minusów – niedostateczny )</w:t>
      </w:r>
    </w:p>
    <w:p w14:paraId="7B28CE48" w14:textId="29DC0B22" w:rsidR="00291441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>4. Wystawianie oceny rocznej (semestralnej) dokonuje się na podstawie ocen cząstkowych.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5. Waga ocen: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>sprawdzian</w:t>
      </w:r>
      <w:r w:rsidR="009B1F91"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Pr="00296171">
        <w:rPr>
          <w:rFonts w:ascii="Times New Roman" w:hAnsi="Times New Roman" w:cs="Times New Roman"/>
          <w:sz w:val="24"/>
          <w:szCs w:val="24"/>
        </w:rPr>
        <w:t xml:space="preserve">- </w:t>
      </w:r>
      <w:r w:rsidR="009B1F91" w:rsidRPr="00296171">
        <w:rPr>
          <w:rFonts w:ascii="Times New Roman" w:hAnsi="Times New Roman" w:cs="Times New Roman"/>
          <w:sz w:val="24"/>
          <w:szCs w:val="24"/>
        </w:rPr>
        <w:t xml:space="preserve"> 2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kartkówka i odpowiedź ustna- </w:t>
      </w:r>
      <w:r w:rsidR="009B1F91" w:rsidRPr="00296171">
        <w:rPr>
          <w:rFonts w:ascii="Times New Roman" w:hAnsi="Times New Roman" w:cs="Times New Roman"/>
          <w:sz w:val="24"/>
          <w:szCs w:val="24"/>
        </w:rPr>
        <w:t>1</w:t>
      </w:r>
      <w:r w:rsidRPr="00296171">
        <w:rPr>
          <w:rFonts w:ascii="Times New Roman" w:hAnsi="Times New Roman" w:cs="Times New Roman"/>
          <w:sz w:val="24"/>
          <w:szCs w:val="24"/>
        </w:rPr>
        <w:t xml:space="preserve">,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aktywność/referat/praca na lekcji- 1 </w:t>
      </w:r>
    </w:p>
    <w:p w14:paraId="677E9498" w14:textId="77777777" w:rsidR="00291441" w:rsidRPr="00296171" w:rsidRDefault="00291441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176F8B" w14:textId="77777777" w:rsidR="00291441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>OGÓLNE KRYTERIA OCENIANIA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F3003" w14:textId="77777777" w:rsidR="00291441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>Ocena celująca: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posiada wiedzę wykraczającą poza podstawę programową, wykazuje szczególne zainteresowania biologią i twórczo je rozwija, samodzielnie analizuje i interpretuje pojęcia </w:t>
      </w:r>
      <w:r w:rsidR="00341E3F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i treści z zakresu biologii, bierze udział w konkursach biologicznych, </w:t>
      </w:r>
      <w:r w:rsidR="00341E3F" w:rsidRPr="00296171">
        <w:rPr>
          <w:rFonts w:ascii="Times New Roman" w:hAnsi="Times New Roman" w:cs="Times New Roman"/>
          <w:sz w:val="24"/>
          <w:szCs w:val="24"/>
        </w:rPr>
        <w:t xml:space="preserve">potrafi </w:t>
      </w:r>
      <w:r w:rsidRPr="00296171">
        <w:rPr>
          <w:rFonts w:ascii="Times New Roman" w:hAnsi="Times New Roman" w:cs="Times New Roman"/>
          <w:sz w:val="24"/>
          <w:szCs w:val="24"/>
        </w:rPr>
        <w:t xml:space="preserve">zastosować swoją wiedzę w praktyce, wykonuje zadania i prace dodatkowe, wykraczające poza program nauczania danej klasy, posługuje się bogatym słownictwem z zakresu biologii. </w:t>
      </w:r>
    </w:p>
    <w:p w14:paraId="31088502" w14:textId="77777777" w:rsidR="009076CE" w:rsidRPr="00296171" w:rsidRDefault="00291441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br/>
      </w:r>
      <w:r w:rsidR="005771C2" w:rsidRPr="00296171">
        <w:rPr>
          <w:rFonts w:ascii="Times New Roman" w:hAnsi="Times New Roman" w:cs="Times New Roman"/>
          <w:b/>
          <w:sz w:val="24"/>
          <w:szCs w:val="24"/>
        </w:rPr>
        <w:t>Ocena bardzo dobra:</w:t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="00341E3F" w:rsidRPr="00296171">
        <w:rPr>
          <w:rFonts w:ascii="Times New Roman" w:hAnsi="Times New Roman" w:cs="Times New Roman"/>
          <w:sz w:val="24"/>
          <w:szCs w:val="24"/>
        </w:rPr>
        <w:br/>
      </w:r>
      <w:r w:rsidR="005771C2" w:rsidRPr="00296171">
        <w:rPr>
          <w:rFonts w:ascii="Times New Roman" w:hAnsi="Times New Roman" w:cs="Times New Roman"/>
          <w:sz w:val="24"/>
          <w:szCs w:val="24"/>
        </w:rPr>
        <w:t xml:space="preserve">opanował w pełnym zakresie wiadomości i umiejętności określone programem nauczania, wykazuje zainteresowanie przedmiotem i sprawnie porusza się w tematyce biologicznej, samodzielnie interpretuje treści i pojęcia biologiczne, aktywnie uczestniczy w procesie lekcyjnym, chętnie podejmuje się wykonania zadań dodatkowych, bez pomocy nauczyciela korzysta z różnych źródeł informacji. </w:t>
      </w:r>
    </w:p>
    <w:p w14:paraId="60B48905" w14:textId="7A6FE09B" w:rsidR="00291441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lastRenderedPageBreak/>
        <w:t>Ocena dobra</w:t>
      </w:r>
      <w:r w:rsidRPr="00296171">
        <w:rPr>
          <w:rFonts w:ascii="Times New Roman" w:hAnsi="Times New Roman" w:cs="Times New Roman"/>
          <w:sz w:val="24"/>
          <w:szCs w:val="24"/>
        </w:rPr>
        <w:t xml:space="preserve">: </w:t>
      </w:r>
      <w:r w:rsidR="00341E3F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opanował w dużym zakresie wiadomości i umiejętności określone programem nauczania, pracuje na lekcjach i systematycznie odrabia prace domowe, samodzielnie interpretuje podstawowe treści i pojęcia biologiczne, posługuje się językiem biologicznym z nielicznymi błędami, samodzielnie interpretuje podstawowe treści i pojęcia biologiczne. </w:t>
      </w:r>
    </w:p>
    <w:p w14:paraId="08F97463" w14:textId="77777777" w:rsidR="00291441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>Ocena dostateczna: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="00341E3F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opanował podstawowe pojęcia i terminy biologiczne w zakresie nie przekraczającym minimum programowego, samodzielnie i poprawnie rozwiązuje proste polecenia i zadania </w:t>
      </w:r>
      <w:r w:rsidR="00341E3F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o małym stopniu trudności, aktywnie uczestniczy w zajęciach i z pomocą wykonuje zadania </w:t>
      </w:r>
      <w:r w:rsidR="00341E3F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o większym stopniu trudności, popełnia nieliczne błędy merytoryczne w odpowiedziach ustnych i pracach pisemnych, w pracach odtwórczych potrafi wykorzystywać różne źródła informacji. </w:t>
      </w:r>
    </w:p>
    <w:p w14:paraId="64F2BF32" w14:textId="77777777" w:rsidR="00291441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>Ocena dopuszczająca: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="00341E3F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opanował wiadomości i umiejętności w stopniu dopuszczającym możliwość dalszego kształcenia, posiadając braki, wykonuje zadania o małym stopniu trudności pod kierunkiem nauczyciela, posiada możliwości uzyskania podstawowej wiedzy </w:t>
      </w:r>
      <w:r w:rsidR="00341E3F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z biologii w toku dalszej nauki, jest mało aktywny na lekcji. </w:t>
      </w:r>
    </w:p>
    <w:p w14:paraId="4F9DDB12" w14:textId="77777777" w:rsidR="00291441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>Ocena niedostateczna: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="00341E3F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nie opanował podstawowych wiadomości i umiejętności wynikających z podstawy programowej, nie zna podstawowych pojęć i terminów biologicznych, wykazuje szczególnie lekceważący stosunek do pracy na lekcji, nie wykonuje zadań domowych, nie potrafi wykonać najprostszych zadań nawet z pomocą nauczyciela, nie wykazuje chęci do pracy </w:t>
      </w:r>
      <w:r w:rsidR="00341E3F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w celu uzupełnienia braków i nabycia podstawowej wiedzy i umiejętności, co uniemożliwia dalszą naukę i opanowanie niezbędnego minimum określonego programem nauczania. </w:t>
      </w:r>
    </w:p>
    <w:p w14:paraId="343426DD" w14:textId="74646B15" w:rsidR="00291441" w:rsidRPr="00296171" w:rsidRDefault="005771C2" w:rsidP="0029617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 xml:space="preserve">Uczniom z orzeczeniami Poradni Psychologiczno-Pedagogicznej dostosowuje się do indywidualnych zaleceń zawartych w opinii lub orzeczeniu. Mogą liczyć na szczególną pomoc nauczyciela, przedłużaniu czasu pisania kartkówki czy sprawdzianu. Ocenie podlegać będzie samodzielność pracy, wkład pracy jak i zaangażowanie według możliwości ucznia. </w:t>
      </w:r>
    </w:p>
    <w:p w14:paraId="3CA316C7" w14:textId="0F0B37FC" w:rsidR="00291441" w:rsidRPr="00296171" w:rsidRDefault="005771C2" w:rsidP="00296171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 xml:space="preserve">KRYTERIA OCENY WYPOWIEDZI USTNEJ </w:t>
      </w:r>
      <w:r w:rsidR="009076CE" w:rsidRPr="00296171">
        <w:rPr>
          <w:rFonts w:ascii="Times New Roman" w:hAnsi="Times New Roman" w:cs="Times New Roman"/>
          <w:b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Logika wypowiedzi,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Poprawne słownictwo,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Zawartość merytoryczna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Umiejętność podania przykładów,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Analiza schematów, diagramów i rysunków </w:t>
      </w:r>
      <w:r w:rsidR="009076CE" w:rsidRPr="00296171">
        <w:rPr>
          <w:rFonts w:ascii="Times New Roman" w:hAnsi="Times New Roman" w:cs="Times New Roman"/>
          <w:sz w:val="24"/>
          <w:szCs w:val="24"/>
        </w:rPr>
        <w:br/>
      </w:r>
    </w:p>
    <w:p w14:paraId="7E5DA157" w14:textId="4AFE6295" w:rsidR="009076CE" w:rsidRPr="00296171" w:rsidRDefault="005771C2" w:rsidP="00296171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>KRYTERIA OCENY PRACY DOMOWEJ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Wkład pracy,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Wiedza merytoryczna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Estetyka pracy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sym w:font="Symbol" w:char="F0B7"/>
      </w:r>
      <w:r w:rsidRPr="00296171">
        <w:rPr>
          <w:rFonts w:ascii="Times New Roman" w:hAnsi="Times New Roman" w:cs="Times New Roman"/>
          <w:sz w:val="24"/>
          <w:szCs w:val="24"/>
        </w:rPr>
        <w:t xml:space="preserve"> Samodzielność wykonania</w:t>
      </w:r>
      <w:r w:rsidR="009076CE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Wykorzystane źródła informacji </w:t>
      </w:r>
    </w:p>
    <w:p w14:paraId="57ADADA7" w14:textId="3C6F77A5" w:rsidR="00291441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Przedmiot</w:t>
      </w:r>
      <w:r w:rsidR="00291441" w:rsidRPr="00296171">
        <w:rPr>
          <w:rFonts w:ascii="Times New Roman" w:hAnsi="Times New Roman" w:cs="Times New Roman"/>
          <w:b/>
          <w:bCs/>
          <w:sz w:val="24"/>
          <w:szCs w:val="24"/>
        </w:rPr>
        <w:t xml:space="preserve">owy System Oceniania </w:t>
      </w:r>
      <w:r w:rsidRPr="00296171">
        <w:rPr>
          <w:rFonts w:ascii="Times New Roman" w:hAnsi="Times New Roman" w:cs="Times New Roman"/>
          <w:b/>
          <w:bCs/>
          <w:sz w:val="24"/>
          <w:szCs w:val="24"/>
        </w:rPr>
        <w:t xml:space="preserve"> obowiązujący w okresie czasowego ograniczenia funkcjonowania szkoły w związku z pandemią COVID-19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="009076CE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Ocenianie uczniów podczas pracy zdalnej odbywać się będzie </w:t>
      </w:r>
      <w:r w:rsidR="00291441" w:rsidRPr="00296171">
        <w:rPr>
          <w:rFonts w:ascii="Times New Roman" w:hAnsi="Times New Roman" w:cs="Times New Roman"/>
          <w:sz w:val="24"/>
          <w:szCs w:val="24"/>
        </w:rPr>
        <w:t xml:space="preserve">za pomocą </w:t>
      </w:r>
      <w:r w:rsidR="009B1F91" w:rsidRPr="00296171">
        <w:rPr>
          <w:rFonts w:ascii="Times New Roman" w:hAnsi="Times New Roman" w:cs="Times New Roman"/>
          <w:sz w:val="24"/>
          <w:szCs w:val="24"/>
        </w:rPr>
        <w:t>aplikacji</w:t>
      </w:r>
      <w:r w:rsidR="00291441" w:rsidRPr="00296171">
        <w:rPr>
          <w:rFonts w:ascii="Times New Roman" w:hAnsi="Times New Roman" w:cs="Times New Roman"/>
          <w:sz w:val="24"/>
          <w:szCs w:val="24"/>
        </w:rPr>
        <w:t xml:space="preserve"> TEAMS</w:t>
      </w:r>
      <w:r w:rsidRPr="002961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EBC5F2" w14:textId="77777777" w:rsidR="00291441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sz w:val="24"/>
          <w:szCs w:val="24"/>
        </w:rPr>
        <w:t xml:space="preserve">Ze względu na specyfikę pracy zdalnej waga ocen przedstawia się następująco: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testy online/ sprawdziany 1,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kartkówki i odpowiedz ustna 1,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aktywność 1.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Brak wysłania pracy skutkuje oceną niedostateczną.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</w:p>
    <w:p w14:paraId="3C15AC6E" w14:textId="77777777" w:rsidR="002F17EC" w:rsidRPr="00296171" w:rsidRDefault="005771C2" w:rsidP="0029617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6171">
        <w:rPr>
          <w:rFonts w:ascii="Times New Roman" w:hAnsi="Times New Roman" w:cs="Times New Roman"/>
          <w:b/>
          <w:sz w:val="24"/>
          <w:szCs w:val="24"/>
        </w:rPr>
        <w:t>POSTANOWIENIA KOŃCOWE:</w:t>
      </w:r>
      <w:r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1. Obowiązkiem każdego ucznia jest przygotowanie się do lekcji.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 xml:space="preserve">2. Dopuszczalne są jedno/przy 1 godzinie przedmiotu w tygodniu/ lub dwa nieprzygotowana (odpowiedz ustna , ćwiczenie, praca domowa) do lekcji w ciągu semestru bez podania przyczyn.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</w:r>
      <w:r w:rsidRPr="00296171">
        <w:rPr>
          <w:rFonts w:ascii="Times New Roman" w:hAnsi="Times New Roman" w:cs="Times New Roman"/>
          <w:sz w:val="24"/>
          <w:szCs w:val="24"/>
        </w:rPr>
        <w:t>3. Zapowiedziana przez nauczyciela: praca klasowa lub sprawdzian nie ulegają przekładaniu na inny termin. Nauczyciel zapisuję datę zapowiedzenia ww. form w</w:t>
      </w:r>
      <w:r w:rsidR="00291441" w:rsidRPr="00296171">
        <w:rPr>
          <w:rFonts w:ascii="Times New Roman" w:hAnsi="Times New Roman" w:cs="Times New Roman"/>
          <w:sz w:val="24"/>
          <w:szCs w:val="24"/>
        </w:rPr>
        <w:t xml:space="preserve"> </w:t>
      </w:r>
      <w:r w:rsidRPr="00296171">
        <w:rPr>
          <w:rFonts w:ascii="Times New Roman" w:hAnsi="Times New Roman" w:cs="Times New Roman"/>
          <w:sz w:val="24"/>
          <w:szCs w:val="24"/>
        </w:rPr>
        <w:t xml:space="preserve">dzienniku lekcyjnym. </w:t>
      </w:r>
      <w:r w:rsidR="00291441" w:rsidRPr="00296171">
        <w:rPr>
          <w:rFonts w:ascii="Times New Roman" w:hAnsi="Times New Roman" w:cs="Times New Roman"/>
          <w:sz w:val="24"/>
          <w:szCs w:val="24"/>
        </w:rPr>
        <w:br/>
        <w:t>4</w:t>
      </w:r>
      <w:r w:rsidRPr="00296171">
        <w:rPr>
          <w:rFonts w:ascii="Times New Roman" w:hAnsi="Times New Roman" w:cs="Times New Roman"/>
          <w:sz w:val="24"/>
          <w:szCs w:val="24"/>
        </w:rPr>
        <w:t>. W przypadku zdarzeń losowych będą honorowane usprawiedliwienia pisemne od rodziców ucznia</w:t>
      </w:r>
      <w:r w:rsidR="00291441" w:rsidRPr="00296171">
        <w:rPr>
          <w:rFonts w:ascii="Times New Roman" w:hAnsi="Times New Roman" w:cs="Times New Roman"/>
          <w:sz w:val="24"/>
          <w:szCs w:val="24"/>
        </w:rPr>
        <w:t>.</w:t>
      </w:r>
    </w:p>
    <w:sectPr w:rsidR="002F17EC" w:rsidRPr="00296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EAD"/>
    <w:multiLevelType w:val="hybridMultilevel"/>
    <w:tmpl w:val="7F404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1B4F"/>
    <w:multiLevelType w:val="hybridMultilevel"/>
    <w:tmpl w:val="9446E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D706F"/>
    <w:multiLevelType w:val="hybridMultilevel"/>
    <w:tmpl w:val="27740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27"/>
    <w:rsid w:val="00043254"/>
    <w:rsid w:val="00232974"/>
    <w:rsid w:val="00291441"/>
    <w:rsid w:val="00296171"/>
    <w:rsid w:val="002F17EC"/>
    <w:rsid w:val="002F6B03"/>
    <w:rsid w:val="00341E3F"/>
    <w:rsid w:val="00410568"/>
    <w:rsid w:val="00427027"/>
    <w:rsid w:val="0055221A"/>
    <w:rsid w:val="005771C2"/>
    <w:rsid w:val="008E756E"/>
    <w:rsid w:val="009076CE"/>
    <w:rsid w:val="00997811"/>
    <w:rsid w:val="009B1F91"/>
    <w:rsid w:val="009F32F6"/>
    <w:rsid w:val="009F579E"/>
    <w:rsid w:val="00A627D3"/>
    <w:rsid w:val="00AA1109"/>
    <w:rsid w:val="00BC130F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6CCC"/>
  <w15:chartTrackingRefBased/>
  <w15:docId w15:val="{0DC04BD6-61B4-4796-8027-77210924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958</dc:creator>
  <cp:keywords/>
  <dc:description/>
  <cp:lastModifiedBy>Mateusz Gierczak</cp:lastModifiedBy>
  <cp:revision>2</cp:revision>
  <dcterms:created xsi:type="dcterms:W3CDTF">2022-02-13T15:11:00Z</dcterms:created>
  <dcterms:modified xsi:type="dcterms:W3CDTF">2022-02-13T15:11:00Z</dcterms:modified>
</cp:coreProperties>
</file>