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A3CA" w14:textId="2C5F17F0" w:rsidR="000B6C07" w:rsidRPr="002B12AB" w:rsidRDefault="003922B5" w:rsidP="002B12AB">
      <w:pPr>
        <w:spacing w:after="203" w:line="273" w:lineRule="auto"/>
        <w:ind w:left="1797" w:right="1132" w:hanging="252"/>
        <w:jc w:val="center"/>
        <w:rPr>
          <w:b/>
          <w:szCs w:val="24"/>
        </w:rPr>
      </w:pPr>
      <w:r w:rsidRPr="002B12AB">
        <w:rPr>
          <w:b/>
          <w:szCs w:val="24"/>
        </w:rPr>
        <w:t>PRZEDMIOTOW</w:t>
      </w:r>
      <w:r w:rsidR="00883909" w:rsidRPr="002B12AB">
        <w:rPr>
          <w:b/>
          <w:szCs w:val="24"/>
        </w:rPr>
        <w:t xml:space="preserve">E </w:t>
      </w:r>
      <w:r w:rsidRPr="002B12AB">
        <w:rPr>
          <w:b/>
          <w:szCs w:val="24"/>
        </w:rPr>
        <w:t xml:space="preserve"> </w:t>
      </w:r>
      <w:r w:rsidR="00883909" w:rsidRPr="002B12AB">
        <w:rPr>
          <w:b/>
          <w:szCs w:val="24"/>
        </w:rPr>
        <w:t xml:space="preserve">ZASADY </w:t>
      </w:r>
      <w:r w:rsidRPr="002B12AB">
        <w:rPr>
          <w:b/>
          <w:szCs w:val="24"/>
        </w:rPr>
        <w:t xml:space="preserve"> OCENIANIA Z PLASTYKI</w:t>
      </w:r>
    </w:p>
    <w:p w14:paraId="5F0B2F47" w14:textId="57260B82" w:rsidR="008E52DE" w:rsidRPr="002B12AB" w:rsidRDefault="003922B5" w:rsidP="002B12AB">
      <w:pPr>
        <w:spacing w:after="203" w:line="273" w:lineRule="auto"/>
        <w:ind w:left="1797" w:right="1132" w:hanging="252"/>
        <w:jc w:val="center"/>
        <w:rPr>
          <w:szCs w:val="24"/>
        </w:rPr>
      </w:pPr>
      <w:r w:rsidRPr="002B12AB">
        <w:rPr>
          <w:b/>
          <w:szCs w:val="24"/>
        </w:rPr>
        <w:t xml:space="preserve">W SZKOLE PODSTAWOWEJ W </w:t>
      </w:r>
      <w:r w:rsidR="000B6C07" w:rsidRPr="002B12AB">
        <w:rPr>
          <w:b/>
          <w:szCs w:val="24"/>
        </w:rPr>
        <w:t>HUWNIKACH</w:t>
      </w:r>
    </w:p>
    <w:p w14:paraId="4B21A7A2" w14:textId="69945257" w:rsidR="008E52DE" w:rsidRPr="002B12AB" w:rsidRDefault="003922B5" w:rsidP="002B12AB">
      <w:pPr>
        <w:spacing w:after="217" w:line="259" w:lineRule="auto"/>
        <w:ind w:left="362" w:right="354"/>
        <w:jc w:val="center"/>
        <w:rPr>
          <w:szCs w:val="24"/>
        </w:rPr>
      </w:pPr>
      <w:r w:rsidRPr="002B12AB">
        <w:rPr>
          <w:b/>
          <w:szCs w:val="24"/>
        </w:rPr>
        <w:t>Klasy: 4-7</w:t>
      </w:r>
    </w:p>
    <w:p w14:paraId="6C45B280" w14:textId="3AA2D9B3" w:rsidR="008E52DE" w:rsidRPr="002B12AB" w:rsidRDefault="003922B5">
      <w:pPr>
        <w:spacing w:after="245" w:line="269" w:lineRule="auto"/>
        <w:ind w:left="-5"/>
        <w:rPr>
          <w:szCs w:val="24"/>
        </w:rPr>
      </w:pPr>
      <w:r w:rsidRPr="002B12AB">
        <w:rPr>
          <w:b/>
          <w:szCs w:val="24"/>
        </w:rPr>
        <w:t>Nauczyciel</w:t>
      </w:r>
      <w:r w:rsidR="000B6C07" w:rsidRPr="002B12AB">
        <w:rPr>
          <w:b/>
          <w:szCs w:val="24"/>
        </w:rPr>
        <w:t xml:space="preserve"> – Anna Śnieżek</w:t>
      </w:r>
    </w:p>
    <w:p w14:paraId="48DDCD03" w14:textId="77777777" w:rsidR="008E52DE" w:rsidRPr="002B12AB" w:rsidRDefault="003922B5">
      <w:pPr>
        <w:spacing w:after="43"/>
        <w:rPr>
          <w:szCs w:val="24"/>
        </w:rPr>
      </w:pPr>
      <w:r w:rsidRPr="002B12AB">
        <w:rPr>
          <w:szCs w:val="24"/>
        </w:rPr>
        <w:t xml:space="preserve">Wymagania edukacyjne formułowane są zgodnie z: </w:t>
      </w:r>
    </w:p>
    <w:p w14:paraId="000ED751" w14:textId="7E38908A" w:rsidR="008E52DE" w:rsidRPr="002B12AB" w:rsidRDefault="003922B5" w:rsidP="000B6C07">
      <w:pPr>
        <w:pStyle w:val="Akapitzlist"/>
        <w:numPr>
          <w:ilvl w:val="0"/>
          <w:numId w:val="7"/>
        </w:numPr>
        <w:spacing w:after="57"/>
        <w:ind w:right="1100"/>
        <w:rPr>
          <w:szCs w:val="24"/>
        </w:rPr>
      </w:pPr>
      <w:r w:rsidRPr="002B12AB">
        <w:rPr>
          <w:szCs w:val="24"/>
        </w:rPr>
        <w:t xml:space="preserve">założeniami podstawy programowej opracowanej przez Ministerstwo Edukacji Narodowej  z dnia 14 lutego 2017r. </w:t>
      </w:r>
    </w:p>
    <w:p w14:paraId="5466EF21" w14:textId="26F87249" w:rsidR="008E52DE" w:rsidRPr="002B12AB" w:rsidRDefault="003922B5" w:rsidP="000B6C07">
      <w:pPr>
        <w:pStyle w:val="Akapitzlist"/>
        <w:numPr>
          <w:ilvl w:val="0"/>
          <w:numId w:val="7"/>
        </w:numPr>
        <w:rPr>
          <w:szCs w:val="24"/>
        </w:rPr>
      </w:pPr>
      <w:r w:rsidRPr="002B12AB">
        <w:rPr>
          <w:szCs w:val="24"/>
        </w:rPr>
        <w:t xml:space="preserve">Rozporządzeniem Ministra Edukacji Narodowej z dnia 3 sierpnia 2017r. w sprawie oceniania, klasyfikowania i promowania uczniów i słuchaczy w szkołach publicznych </w:t>
      </w:r>
    </w:p>
    <w:p w14:paraId="0BF0A161" w14:textId="244511D2" w:rsidR="008E52DE" w:rsidRPr="002B12AB" w:rsidRDefault="003922B5" w:rsidP="000B6C07">
      <w:pPr>
        <w:pStyle w:val="Akapitzlist"/>
        <w:numPr>
          <w:ilvl w:val="0"/>
          <w:numId w:val="7"/>
        </w:numPr>
        <w:rPr>
          <w:szCs w:val="24"/>
        </w:rPr>
      </w:pPr>
      <w:r w:rsidRPr="002B12AB">
        <w:rPr>
          <w:szCs w:val="24"/>
        </w:rPr>
        <w:t xml:space="preserve">Programem nauczania: Program nauczania plastyki w klasach 4–7 szkoły podstawowej Do dzieła! </w:t>
      </w:r>
    </w:p>
    <w:p w14:paraId="2FA9E584" w14:textId="77777777" w:rsidR="000B6C07" w:rsidRPr="002B12AB" w:rsidRDefault="003922B5" w:rsidP="000B6C07">
      <w:pPr>
        <w:pStyle w:val="Akapitzlist"/>
        <w:numPr>
          <w:ilvl w:val="0"/>
          <w:numId w:val="7"/>
        </w:numPr>
        <w:ind w:right="2459"/>
        <w:rPr>
          <w:szCs w:val="24"/>
        </w:rPr>
      </w:pPr>
      <w:r w:rsidRPr="002B12AB">
        <w:rPr>
          <w:szCs w:val="24"/>
        </w:rPr>
        <w:t xml:space="preserve">Autorzy: Jadwiga Lukas, Krystyna </w:t>
      </w:r>
      <w:proofErr w:type="spellStart"/>
      <w:r w:rsidRPr="002B12AB">
        <w:rPr>
          <w:szCs w:val="24"/>
        </w:rPr>
        <w:t>Onak</w:t>
      </w:r>
      <w:proofErr w:type="spellEnd"/>
      <w:r w:rsidRPr="002B12AB">
        <w:rPr>
          <w:szCs w:val="24"/>
        </w:rPr>
        <w:t xml:space="preserve">, Marta </w:t>
      </w:r>
      <w:proofErr w:type="spellStart"/>
      <w:r w:rsidRPr="002B12AB">
        <w:rPr>
          <w:szCs w:val="24"/>
        </w:rPr>
        <w:t>Ipczyńska</w:t>
      </w:r>
      <w:proofErr w:type="spellEnd"/>
      <w:r w:rsidRPr="002B12AB">
        <w:rPr>
          <w:szCs w:val="24"/>
        </w:rPr>
        <w:t xml:space="preserve">, Natalia </w:t>
      </w:r>
      <w:proofErr w:type="spellStart"/>
      <w:r w:rsidRPr="002B12AB">
        <w:rPr>
          <w:szCs w:val="24"/>
        </w:rPr>
        <w:t>Mrozkowiak</w:t>
      </w:r>
      <w:proofErr w:type="spellEnd"/>
      <w:r w:rsidRPr="002B12AB">
        <w:rPr>
          <w:szCs w:val="24"/>
        </w:rPr>
        <w:t xml:space="preserve"> Wydawnictwo: Nowa Era </w:t>
      </w:r>
    </w:p>
    <w:p w14:paraId="296BC5EE" w14:textId="429E8B35" w:rsidR="008E52DE" w:rsidRPr="002B12AB" w:rsidRDefault="003922B5" w:rsidP="00B26C2B">
      <w:pPr>
        <w:pStyle w:val="Akapitzlist"/>
        <w:numPr>
          <w:ilvl w:val="0"/>
          <w:numId w:val="7"/>
        </w:numPr>
        <w:ind w:right="2459"/>
        <w:rPr>
          <w:szCs w:val="24"/>
        </w:rPr>
      </w:pPr>
      <w:r w:rsidRPr="002B12AB">
        <w:rPr>
          <w:szCs w:val="24"/>
        </w:rPr>
        <w:t xml:space="preserve">Wewnątrzszkolnym Systemem Oceniania </w:t>
      </w:r>
      <w:r w:rsidR="00B26C2B" w:rsidRPr="002B12AB">
        <w:rPr>
          <w:szCs w:val="24"/>
        </w:rPr>
        <w:t xml:space="preserve"> </w:t>
      </w:r>
      <w:r w:rsidRPr="002B12AB">
        <w:rPr>
          <w:szCs w:val="24"/>
        </w:rPr>
        <w:t>w Zespole Szkół w</w:t>
      </w:r>
      <w:r w:rsidR="00B26C2B" w:rsidRPr="002B12AB">
        <w:rPr>
          <w:szCs w:val="24"/>
        </w:rPr>
        <w:t xml:space="preserve"> </w:t>
      </w:r>
      <w:r w:rsidR="000B6C07" w:rsidRPr="002B12AB">
        <w:rPr>
          <w:szCs w:val="24"/>
        </w:rPr>
        <w:t>Huwnikach</w:t>
      </w:r>
    </w:p>
    <w:p w14:paraId="2694FE13" w14:textId="77777777" w:rsidR="008E52DE" w:rsidRPr="002B12AB" w:rsidRDefault="003922B5">
      <w:pPr>
        <w:spacing w:after="0" w:line="259" w:lineRule="auto"/>
        <w:ind w:left="54" w:firstLine="0"/>
        <w:jc w:val="center"/>
        <w:rPr>
          <w:szCs w:val="24"/>
        </w:rPr>
      </w:pPr>
      <w:r w:rsidRPr="002B12AB">
        <w:rPr>
          <w:szCs w:val="24"/>
        </w:rPr>
        <w:t xml:space="preserve"> </w:t>
      </w:r>
    </w:p>
    <w:p w14:paraId="3CE3E4BC" w14:textId="77777777" w:rsidR="008E52DE" w:rsidRPr="002B12AB" w:rsidRDefault="003922B5">
      <w:pPr>
        <w:spacing w:after="3" w:line="259" w:lineRule="auto"/>
        <w:ind w:left="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0DCAE53B" w14:textId="69DC0774" w:rsidR="008E52DE" w:rsidRPr="002B12AB" w:rsidRDefault="003922B5" w:rsidP="00B26C2B">
      <w:pPr>
        <w:spacing w:line="240" w:lineRule="auto"/>
        <w:ind w:right="1678"/>
        <w:jc w:val="both"/>
        <w:rPr>
          <w:szCs w:val="24"/>
        </w:rPr>
      </w:pPr>
      <w:r w:rsidRPr="002B12AB">
        <w:rPr>
          <w:szCs w:val="24"/>
        </w:rPr>
        <w:t xml:space="preserve">Wykaz umiejętności i wiadomości dla danego poziomu przedstawiony jest uczniom  na początku roku szkolnego poprzez omówienie programu nauczania w danej klasie  </w:t>
      </w:r>
      <w:r w:rsidR="00112EA3" w:rsidRPr="002B12AB">
        <w:rPr>
          <w:szCs w:val="24"/>
        </w:rPr>
        <w:br/>
      </w:r>
      <w:r w:rsidRPr="002B12AB">
        <w:rPr>
          <w:szCs w:val="24"/>
        </w:rPr>
        <w:t>z jednoczesnym wskazaniem na kierunek pracy, częstotliwość i sposób uzyskania</w:t>
      </w:r>
      <w:r w:rsidR="00112EA3" w:rsidRPr="002B12AB">
        <w:rPr>
          <w:szCs w:val="24"/>
        </w:rPr>
        <w:t xml:space="preserve"> </w:t>
      </w:r>
      <w:r w:rsidRPr="002B12AB">
        <w:rPr>
          <w:szCs w:val="24"/>
        </w:rPr>
        <w:t xml:space="preserve">oceny. </w:t>
      </w:r>
    </w:p>
    <w:p w14:paraId="3BC8AF3F" w14:textId="77777777" w:rsidR="008E52DE" w:rsidRPr="002B12AB" w:rsidRDefault="003922B5" w:rsidP="00B26C2B">
      <w:pPr>
        <w:spacing w:after="60" w:line="240" w:lineRule="auto"/>
        <w:ind w:left="0" w:firstLine="0"/>
        <w:jc w:val="both"/>
        <w:rPr>
          <w:szCs w:val="24"/>
        </w:rPr>
      </w:pPr>
      <w:r w:rsidRPr="002B12AB">
        <w:rPr>
          <w:szCs w:val="24"/>
        </w:rPr>
        <w:t xml:space="preserve"> </w:t>
      </w:r>
    </w:p>
    <w:p w14:paraId="1CF7E12D" w14:textId="73DCABD4" w:rsidR="008E52DE" w:rsidRPr="002B12AB" w:rsidRDefault="003922B5" w:rsidP="00B26C2B">
      <w:pPr>
        <w:spacing w:line="240" w:lineRule="auto"/>
        <w:jc w:val="both"/>
        <w:rPr>
          <w:szCs w:val="24"/>
        </w:rPr>
      </w:pPr>
      <w:r w:rsidRPr="002B12AB">
        <w:rPr>
          <w:rFonts w:eastAsia="Calibri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3AC243" wp14:editId="2E3B41A3">
                <wp:simplePos x="0" y="0"/>
                <wp:positionH relativeFrom="page">
                  <wp:posOffset>7556119</wp:posOffset>
                </wp:positionH>
                <wp:positionV relativeFrom="page">
                  <wp:posOffset>8707856</wp:posOffset>
                </wp:positionV>
                <wp:extent cx="38100" cy="168708"/>
                <wp:effectExtent l="0" t="0" r="0" b="0"/>
                <wp:wrapSquare wrapText="bothSides"/>
                <wp:docPr id="6546" name="Group 6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8"/>
                          <a:chOff x="0" y="0"/>
                          <a:chExt cx="38100" cy="168708"/>
                        </a:xfrm>
                      </wpg:grpSpPr>
                      <wps:wsp>
                        <wps:cNvPr id="165" name="Rectangle 165"/>
                        <wps:cNvSpPr/>
                        <wps:spPr>
                          <a:xfrm>
                            <a:off x="0" y="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1C4A7" w14:textId="77777777" w:rsidR="008E52DE" w:rsidRDefault="003922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3AC243" id="Group 6546" o:spid="_x0000_s1026" style="position:absolute;left:0;text-align:left;margin-left:594.95pt;margin-top:685.65pt;width:3pt;height:13.3pt;z-index:251658240;mso-position-horizontal-relative:page;mso-position-vertical-relative:page" coordsize="38100,168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">
                <v:rect id="Rectangle 165" o:spid="_x0000_s1027" style="position:absolute;width:50673;height:22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251C4A7" w14:textId="77777777" w:rsidR="008E52DE" w:rsidRDefault="003922B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2B12AB">
        <w:rPr>
          <w:b/>
          <w:szCs w:val="24"/>
        </w:rPr>
        <w:t xml:space="preserve">   </w:t>
      </w:r>
      <w:r w:rsidRPr="002B12AB">
        <w:rPr>
          <w:szCs w:val="24"/>
        </w:rPr>
        <w:t xml:space="preserve">Ocena z plastyki jest informacją dla ucznia o jego pracy na zajęciach, zaangażowaniu twórczym, postępach w nauce – procesie poznawczym oraz jest zwróceniem uwagi na jego słabe strony wymagające ćwiczeń </w:t>
      </w:r>
      <w:r w:rsidR="00B26C2B" w:rsidRPr="002B12AB">
        <w:rPr>
          <w:szCs w:val="24"/>
        </w:rPr>
        <w:br/>
      </w:r>
      <w:r w:rsidRPr="002B12AB">
        <w:rPr>
          <w:szCs w:val="24"/>
        </w:rPr>
        <w:t xml:space="preserve">i konieczność utrwalenia materiału. </w:t>
      </w:r>
    </w:p>
    <w:p w14:paraId="6C86344A" w14:textId="4DFF7FA8" w:rsidR="008E52DE" w:rsidRPr="002B12AB" w:rsidRDefault="003922B5" w:rsidP="00B26C2B">
      <w:pPr>
        <w:spacing w:line="240" w:lineRule="auto"/>
        <w:ind w:left="0" w:firstLine="360"/>
        <w:jc w:val="both"/>
        <w:rPr>
          <w:szCs w:val="24"/>
        </w:rPr>
      </w:pPr>
      <w:r w:rsidRPr="002B12AB">
        <w:rPr>
          <w:szCs w:val="24"/>
        </w:rPr>
        <w:t xml:space="preserve">Zadaniem oceniania jest stymulowanie ucznia do twórczości i rozwoju poprzez dobór ciekawych zadań plastycznych, tworzenie adekwatnych do poziomu dziecka sprawdzianów wiadomości, wzmacniania poczucia wartości osoby i inspirowanie do własnego poszukiwania twórczych rozwiązań.  </w:t>
      </w:r>
    </w:p>
    <w:p w14:paraId="5DD140B9" w14:textId="7B35BA93" w:rsidR="00B26C2B" w:rsidRPr="002B12AB" w:rsidRDefault="00B26C2B" w:rsidP="00B26C2B">
      <w:pPr>
        <w:spacing w:line="240" w:lineRule="auto"/>
        <w:ind w:left="0" w:firstLine="360"/>
        <w:jc w:val="both"/>
        <w:rPr>
          <w:szCs w:val="24"/>
        </w:rPr>
      </w:pPr>
      <w:r w:rsidRPr="002B12AB">
        <w:rPr>
          <w:szCs w:val="24"/>
        </w:rPr>
        <w:t>Podczas ustalania oceny z plastyki należy zwracać na wysiłek wkładany przez ucznia w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</w:t>
      </w:r>
    </w:p>
    <w:p w14:paraId="7390FCE1" w14:textId="77777777" w:rsidR="008E52DE" w:rsidRPr="002B12AB" w:rsidRDefault="003922B5">
      <w:pPr>
        <w:spacing w:line="259" w:lineRule="auto"/>
        <w:ind w:left="954" w:firstLine="0"/>
        <w:jc w:val="center"/>
        <w:rPr>
          <w:szCs w:val="24"/>
        </w:rPr>
      </w:pPr>
      <w:r w:rsidRPr="002B12AB">
        <w:rPr>
          <w:b/>
          <w:szCs w:val="24"/>
        </w:rPr>
        <w:t xml:space="preserve">                </w:t>
      </w:r>
    </w:p>
    <w:p w14:paraId="1C4249A3" w14:textId="77777777" w:rsidR="008E52DE" w:rsidRPr="002B12AB" w:rsidRDefault="003922B5">
      <w:pPr>
        <w:spacing w:after="28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360FBC78" w14:textId="77777777" w:rsidR="008E52DE" w:rsidRPr="002B12AB" w:rsidRDefault="003922B5" w:rsidP="003C674E">
      <w:pPr>
        <w:spacing w:after="0" w:line="259" w:lineRule="auto"/>
        <w:ind w:left="362" w:right="357"/>
        <w:rPr>
          <w:szCs w:val="24"/>
        </w:rPr>
      </w:pPr>
      <w:r w:rsidRPr="002B12AB">
        <w:rPr>
          <w:b/>
          <w:szCs w:val="24"/>
        </w:rPr>
        <w:t xml:space="preserve">I Ogólne kryteria i zasady oceniania: </w:t>
      </w:r>
    </w:p>
    <w:p w14:paraId="14BE21A9" w14:textId="77777777" w:rsidR="008E52DE" w:rsidRPr="002B12AB" w:rsidRDefault="003922B5">
      <w:pPr>
        <w:spacing w:after="1" w:line="259" w:lineRule="auto"/>
        <w:ind w:left="64" w:firstLine="0"/>
        <w:jc w:val="center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5D1E109B" w14:textId="77777777" w:rsidR="008E52DE" w:rsidRPr="002B12AB" w:rsidRDefault="003922B5">
      <w:pPr>
        <w:numPr>
          <w:ilvl w:val="0"/>
          <w:numId w:val="1"/>
        </w:numPr>
        <w:spacing w:after="49"/>
        <w:ind w:hanging="360"/>
        <w:rPr>
          <w:szCs w:val="24"/>
        </w:rPr>
      </w:pPr>
      <w:r w:rsidRPr="002B12AB">
        <w:rPr>
          <w:szCs w:val="24"/>
        </w:rPr>
        <w:t>Każdy uczeń jest oceniany indywidualnie za zaangażowanie i stosunek do przedmiotu;</w:t>
      </w:r>
      <w:r w:rsidRPr="002B12AB">
        <w:rPr>
          <w:b/>
          <w:szCs w:val="24"/>
        </w:rPr>
        <w:t xml:space="preserve"> </w:t>
      </w:r>
    </w:p>
    <w:p w14:paraId="656FFDB2" w14:textId="77777777" w:rsidR="008E52DE" w:rsidRPr="002B12AB" w:rsidRDefault="003922B5">
      <w:pPr>
        <w:numPr>
          <w:ilvl w:val="0"/>
          <w:numId w:val="1"/>
        </w:numPr>
        <w:ind w:hanging="360"/>
        <w:rPr>
          <w:szCs w:val="24"/>
        </w:rPr>
      </w:pPr>
      <w:r w:rsidRPr="002B12AB">
        <w:rPr>
          <w:szCs w:val="24"/>
        </w:rPr>
        <w:t>Ocenie podlegają wszystkie wymienione w punkcie II obszary aktywności ucznia;</w:t>
      </w:r>
      <w:r w:rsidRPr="002B12AB">
        <w:rPr>
          <w:b/>
          <w:szCs w:val="24"/>
        </w:rPr>
        <w:t xml:space="preserve"> </w:t>
      </w:r>
    </w:p>
    <w:p w14:paraId="14648B61" w14:textId="73B8CD83" w:rsidR="008E52DE" w:rsidRPr="002B12AB" w:rsidRDefault="003922B5">
      <w:pPr>
        <w:numPr>
          <w:ilvl w:val="0"/>
          <w:numId w:val="1"/>
        </w:numPr>
        <w:spacing w:after="65"/>
        <w:ind w:hanging="360"/>
        <w:rPr>
          <w:szCs w:val="24"/>
        </w:rPr>
      </w:pPr>
      <w:r w:rsidRPr="002B12AB">
        <w:rPr>
          <w:szCs w:val="24"/>
        </w:rPr>
        <w:t xml:space="preserve">Każdy uczeń może być nieprzygotowany do lekcji tylko dwa razy  w semestrze.                              </w:t>
      </w:r>
      <w:r w:rsidR="00B26C2B" w:rsidRPr="002B12AB">
        <w:rPr>
          <w:szCs w:val="24"/>
        </w:rPr>
        <w:br/>
      </w:r>
      <w:r w:rsidRPr="002B12AB">
        <w:rPr>
          <w:szCs w:val="24"/>
        </w:rPr>
        <w:t xml:space="preserve">Za nieprzygotowanie lub brak materiałów potrzebnych do zajęć lekcyjnych uczeń otrzymuje minus.  Trzy minusy kwalifikują do  obniżenia oceny na koniec semestru o pół stopnia; </w:t>
      </w:r>
    </w:p>
    <w:p w14:paraId="7043C96C" w14:textId="77777777" w:rsidR="008E52DE" w:rsidRPr="002B12AB" w:rsidRDefault="003922B5">
      <w:pPr>
        <w:numPr>
          <w:ilvl w:val="0"/>
          <w:numId w:val="1"/>
        </w:numPr>
        <w:spacing w:after="47"/>
        <w:ind w:hanging="360"/>
        <w:rPr>
          <w:szCs w:val="24"/>
        </w:rPr>
      </w:pPr>
      <w:r w:rsidRPr="002B12AB">
        <w:rPr>
          <w:szCs w:val="24"/>
        </w:rPr>
        <w:t xml:space="preserve">Materiały do wykonywania prac wytwórczych organizują uczniowie we własnym zakresie. </w:t>
      </w:r>
    </w:p>
    <w:p w14:paraId="7393357C" w14:textId="51F5AD2F" w:rsidR="008E52DE" w:rsidRPr="002B12AB" w:rsidRDefault="003922B5">
      <w:pPr>
        <w:numPr>
          <w:ilvl w:val="0"/>
          <w:numId w:val="1"/>
        </w:numPr>
        <w:spacing w:after="68"/>
        <w:ind w:hanging="360"/>
        <w:rPr>
          <w:szCs w:val="24"/>
        </w:rPr>
      </w:pPr>
      <w:r w:rsidRPr="002B12AB">
        <w:rPr>
          <w:szCs w:val="24"/>
        </w:rPr>
        <w:t xml:space="preserve">Prace wytwórcze powinny być wykonywane samodzielnie (w szkole w czasie zajęć)  </w:t>
      </w:r>
      <w:r w:rsidR="00112EA3" w:rsidRPr="002B12AB">
        <w:rPr>
          <w:szCs w:val="24"/>
        </w:rPr>
        <w:br/>
      </w:r>
      <w:r w:rsidRPr="002B12AB">
        <w:rPr>
          <w:szCs w:val="24"/>
        </w:rPr>
        <w:t xml:space="preserve">i w określonym terminie. </w:t>
      </w:r>
    </w:p>
    <w:p w14:paraId="7177BC9F" w14:textId="77777777" w:rsidR="008E52DE" w:rsidRPr="002B12AB" w:rsidRDefault="003922B5">
      <w:pPr>
        <w:numPr>
          <w:ilvl w:val="0"/>
          <w:numId w:val="1"/>
        </w:numPr>
        <w:spacing w:after="40"/>
        <w:ind w:hanging="360"/>
        <w:rPr>
          <w:szCs w:val="24"/>
        </w:rPr>
      </w:pPr>
      <w:r w:rsidRPr="002B12AB">
        <w:rPr>
          <w:szCs w:val="24"/>
        </w:rPr>
        <w:t xml:space="preserve">Nie ocenia się uczniów na najbliższych zajęciach po dłuższej nieobecności usprawiedliwionej              w szkole; </w:t>
      </w:r>
    </w:p>
    <w:p w14:paraId="198C133B" w14:textId="77777777" w:rsidR="008E52DE" w:rsidRPr="002B12AB" w:rsidRDefault="003922B5">
      <w:pPr>
        <w:numPr>
          <w:ilvl w:val="0"/>
          <w:numId w:val="1"/>
        </w:numPr>
        <w:spacing w:after="71"/>
        <w:ind w:hanging="360"/>
        <w:rPr>
          <w:szCs w:val="24"/>
        </w:rPr>
      </w:pPr>
      <w:r w:rsidRPr="002B12AB">
        <w:rPr>
          <w:szCs w:val="24"/>
        </w:rPr>
        <w:t xml:space="preserve">Uczniom z orzeczeniami Poradni Psychologiczno-Pedagogicznej dostosowuje się ćwiczenia             do ich możliwości. Ponad to mogą liczyć na szczególną pomoc nauczyciela. </w:t>
      </w:r>
    </w:p>
    <w:p w14:paraId="2DCA6E77" w14:textId="707CB5F4" w:rsidR="008E52DE" w:rsidRPr="002B12AB" w:rsidRDefault="003922B5">
      <w:pPr>
        <w:numPr>
          <w:ilvl w:val="0"/>
          <w:numId w:val="1"/>
        </w:numPr>
        <w:ind w:hanging="360"/>
        <w:rPr>
          <w:szCs w:val="24"/>
        </w:rPr>
      </w:pPr>
      <w:r w:rsidRPr="002B12AB">
        <w:rPr>
          <w:szCs w:val="24"/>
        </w:rPr>
        <w:lastRenderedPageBreak/>
        <w:t xml:space="preserve">Każdy uczeń ma prawo do dodatkowej oceny za wykonanie pracy nadobowiązkowej, przy czym: </w:t>
      </w:r>
      <w:r w:rsidR="00440741" w:rsidRPr="002B12AB">
        <w:rPr>
          <w:szCs w:val="24"/>
        </w:rPr>
        <w:br/>
      </w:r>
      <w:r w:rsidRPr="002B12AB">
        <w:rPr>
          <w:szCs w:val="24"/>
        </w:rPr>
        <w:t xml:space="preserve">-temat i liczba prac dodatkowych wykonanych w czasie jednego semestru jest ustalona przez nauczyciela </w:t>
      </w:r>
    </w:p>
    <w:p w14:paraId="49FC8F44" w14:textId="6A9831F7" w:rsidR="008E52DE" w:rsidRPr="002B12AB" w:rsidRDefault="00440741" w:rsidP="00440741">
      <w:pPr>
        <w:rPr>
          <w:szCs w:val="24"/>
        </w:rPr>
      </w:pPr>
      <w:r w:rsidRPr="002B12AB">
        <w:rPr>
          <w:szCs w:val="24"/>
        </w:rPr>
        <w:t xml:space="preserve">            </w:t>
      </w:r>
      <w:r w:rsidR="003922B5" w:rsidRPr="002B12AB">
        <w:rPr>
          <w:szCs w:val="24"/>
        </w:rPr>
        <w:t xml:space="preserve">-forma, zakres i termin realizacji pracy są uzgodnione z nauczycielem. </w:t>
      </w:r>
    </w:p>
    <w:p w14:paraId="7910FAD7" w14:textId="77777777" w:rsidR="008E52DE" w:rsidRPr="002B12AB" w:rsidRDefault="003922B5">
      <w:pPr>
        <w:numPr>
          <w:ilvl w:val="0"/>
          <w:numId w:val="1"/>
        </w:numPr>
        <w:spacing w:after="66"/>
        <w:ind w:hanging="360"/>
        <w:rPr>
          <w:szCs w:val="24"/>
        </w:rPr>
      </w:pPr>
      <w:r w:rsidRPr="002B12AB">
        <w:rPr>
          <w:szCs w:val="24"/>
        </w:rPr>
        <w:t xml:space="preserve">Ocenę niedostateczną może otrzymać uczeń, który wykazuje wyjątkową bierność na zajęciach lekcyjnych lub brak zainteresowania przedmiotem; </w:t>
      </w:r>
    </w:p>
    <w:p w14:paraId="4F295A19" w14:textId="75BF7333" w:rsidR="008E52DE" w:rsidRPr="002B12AB" w:rsidRDefault="003922B5" w:rsidP="00440741">
      <w:pPr>
        <w:numPr>
          <w:ilvl w:val="0"/>
          <w:numId w:val="1"/>
        </w:numPr>
        <w:ind w:hanging="360"/>
        <w:rPr>
          <w:szCs w:val="24"/>
        </w:rPr>
      </w:pPr>
      <w:r w:rsidRPr="002B12AB">
        <w:rPr>
          <w:szCs w:val="24"/>
        </w:rPr>
        <w:t xml:space="preserve">Uczniowie informowani są  o zasadach przedmiotowego systemu oceniania na pierwszych zajęciach lekcyjnych, natomiast  zainteresowani rodzice na indywidualnych spotkaniach. </w:t>
      </w:r>
    </w:p>
    <w:p w14:paraId="00723FC3" w14:textId="77777777" w:rsidR="008E52DE" w:rsidRPr="002B12AB" w:rsidRDefault="003922B5">
      <w:pPr>
        <w:spacing w:after="0" w:line="259" w:lineRule="auto"/>
        <w:ind w:left="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3A04C4AD" w14:textId="77777777" w:rsidR="008E52DE" w:rsidRPr="002B12AB" w:rsidRDefault="003922B5">
      <w:pPr>
        <w:spacing w:after="72" w:line="259" w:lineRule="auto"/>
        <w:ind w:left="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63F9FA76" w14:textId="77777777" w:rsidR="008E52DE" w:rsidRPr="002B12AB" w:rsidRDefault="003922B5" w:rsidP="003C674E">
      <w:pPr>
        <w:spacing w:after="0" w:line="259" w:lineRule="auto"/>
        <w:rPr>
          <w:szCs w:val="24"/>
        </w:rPr>
      </w:pPr>
      <w:r w:rsidRPr="002B12AB">
        <w:rPr>
          <w:b/>
          <w:szCs w:val="24"/>
        </w:rPr>
        <w:t>II Sposób oceniania poszczególnych działań ucznia:</w:t>
      </w:r>
      <w:r w:rsidRPr="002B12AB">
        <w:rPr>
          <w:szCs w:val="24"/>
        </w:rPr>
        <w:t xml:space="preserve"> </w:t>
      </w:r>
    </w:p>
    <w:p w14:paraId="080A6F77" w14:textId="77777777" w:rsidR="008E52DE" w:rsidRPr="002B12AB" w:rsidRDefault="003922B5">
      <w:pPr>
        <w:spacing w:after="0" w:line="259" w:lineRule="auto"/>
        <w:ind w:left="424" w:firstLine="0"/>
        <w:jc w:val="center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1362DF9B" w14:textId="77777777" w:rsidR="008E52DE" w:rsidRPr="002B12AB" w:rsidRDefault="003922B5">
      <w:pPr>
        <w:numPr>
          <w:ilvl w:val="0"/>
          <w:numId w:val="2"/>
        </w:numPr>
        <w:ind w:hanging="240"/>
        <w:rPr>
          <w:szCs w:val="24"/>
        </w:rPr>
      </w:pPr>
      <w:r w:rsidRPr="002B12AB">
        <w:rPr>
          <w:szCs w:val="24"/>
        </w:rPr>
        <w:t xml:space="preserve">prace  plastyczne  wykonane  na  lekcjach  plastyki za pomocą różnorodnych technik i materiałów plastycznych;  </w:t>
      </w:r>
    </w:p>
    <w:p w14:paraId="5328F9B3" w14:textId="77777777" w:rsidR="008E52DE" w:rsidRPr="002B12AB" w:rsidRDefault="003922B5">
      <w:pPr>
        <w:numPr>
          <w:ilvl w:val="0"/>
          <w:numId w:val="2"/>
        </w:numPr>
        <w:spacing w:after="269"/>
        <w:ind w:hanging="240"/>
        <w:rPr>
          <w:szCs w:val="24"/>
        </w:rPr>
      </w:pPr>
      <w:r w:rsidRPr="002B12AB">
        <w:rPr>
          <w:szCs w:val="24"/>
        </w:rPr>
        <w:t xml:space="preserve">każda praca plastyczna oceniana jest pod względem merytorycznym i estetycznym:  </w:t>
      </w:r>
    </w:p>
    <w:p w14:paraId="6600314D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czy jest zgodna z celami i wymogami wskazanymi przez  nauczyciela?  </w:t>
      </w:r>
    </w:p>
    <w:p w14:paraId="307038AE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jest wykonana  techniką właściwą danej lekcji,  </w:t>
      </w:r>
    </w:p>
    <w:p w14:paraId="5C3B3FA7" w14:textId="77777777" w:rsidR="008E52DE" w:rsidRPr="002B12AB" w:rsidRDefault="003922B5">
      <w:pPr>
        <w:numPr>
          <w:ilvl w:val="1"/>
          <w:numId w:val="2"/>
        </w:numPr>
        <w:spacing w:after="314"/>
        <w:ind w:hanging="360"/>
        <w:rPr>
          <w:szCs w:val="24"/>
        </w:rPr>
      </w:pPr>
      <w:r w:rsidRPr="002B12AB">
        <w:rPr>
          <w:szCs w:val="24"/>
        </w:rPr>
        <w:t xml:space="preserve">jest staranna i estetyczna,  </w:t>
      </w:r>
    </w:p>
    <w:p w14:paraId="6805DEB4" w14:textId="77777777" w:rsidR="008E52DE" w:rsidRPr="002B12AB" w:rsidRDefault="003922B5">
      <w:pPr>
        <w:numPr>
          <w:ilvl w:val="0"/>
          <w:numId w:val="2"/>
        </w:numPr>
        <w:ind w:hanging="240"/>
        <w:rPr>
          <w:szCs w:val="24"/>
        </w:rPr>
      </w:pPr>
      <w:r w:rsidRPr="002B12AB">
        <w:rPr>
          <w:szCs w:val="24"/>
        </w:rPr>
        <w:t xml:space="preserve">przygotowanie  do  lekcji  (materiały,  przybory,  blok,  podręcznik,  zeszyt)  według ustaleń      nauczyciela; </w:t>
      </w:r>
    </w:p>
    <w:p w14:paraId="443D94F4" w14:textId="77777777" w:rsidR="008E52DE" w:rsidRPr="002B12AB" w:rsidRDefault="003922B5">
      <w:pPr>
        <w:numPr>
          <w:ilvl w:val="0"/>
          <w:numId w:val="2"/>
        </w:numPr>
        <w:ind w:hanging="240"/>
        <w:rPr>
          <w:szCs w:val="24"/>
        </w:rPr>
      </w:pPr>
      <w:r w:rsidRPr="002B12AB">
        <w:rPr>
          <w:szCs w:val="24"/>
        </w:rPr>
        <w:t xml:space="preserve">udział  w  konkursach  plastycznych; </w:t>
      </w:r>
    </w:p>
    <w:p w14:paraId="09882E42" w14:textId="77777777" w:rsidR="008E52DE" w:rsidRPr="002B12AB" w:rsidRDefault="003922B5">
      <w:pPr>
        <w:numPr>
          <w:ilvl w:val="0"/>
          <w:numId w:val="2"/>
        </w:numPr>
        <w:ind w:hanging="240"/>
        <w:rPr>
          <w:szCs w:val="24"/>
        </w:rPr>
      </w:pPr>
      <w:r w:rsidRPr="002B12AB">
        <w:rPr>
          <w:szCs w:val="24"/>
        </w:rPr>
        <w:t xml:space="preserve">prace  dodatkowe nadobowiązkowe,    </w:t>
      </w:r>
    </w:p>
    <w:p w14:paraId="486356BE" w14:textId="77777777" w:rsidR="008E52DE" w:rsidRPr="002B12AB" w:rsidRDefault="003922B5">
      <w:pPr>
        <w:numPr>
          <w:ilvl w:val="0"/>
          <w:numId w:val="2"/>
        </w:numPr>
        <w:ind w:hanging="240"/>
        <w:rPr>
          <w:szCs w:val="24"/>
        </w:rPr>
      </w:pPr>
      <w:r w:rsidRPr="002B12AB">
        <w:rPr>
          <w:szCs w:val="24"/>
        </w:rPr>
        <w:t xml:space="preserve">wypowiedzi  ustne i pisemne, referaty, prezentacje; </w:t>
      </w:r>
    </w:p>
    <w:p w14:paraId="26039CC7" w14:textId="77777777" w:rsidR="008E52DE" w:rsidRPr="002B12AB" w:rsidRDefault="003922B5">
      <w:pPr>
        <w:spacing w:after="21" w:line="259" w:lineRule="auto"/>
        <w:ind w:left="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73A24B64" w14:textId="77777777" w:rsidR="008E52DE" w:rsidRPr="002B12AB" w:rsidRDefault="003922B5">
      <w:pPr>
        <w:ind w:left="730"/>
        <w:rPr>
          <w:szCs w:val="24"/>
        </w:rPr>
      </w:pPr>
      <w:r w:rsidRPr="002B12AB">
        <w:rPr>
          <w:szCs w:val="24"/>
        </w:rPr>
        <w:t xml:space="preserve">  Skala ocen obejmuje stopnie od 1 do 6 oraz „+” i „-’’.  </w:t>
      </w:r>
    </w:p>
    <w:p w14:paraId="34333803" w14:textId="77777777" w:rsidR="008E52DE" w:rsidRPr="002B12AB" w:rsidRDefault="003922B5">
      <w:pPr>
        <w:spacing w:after="61" w:line="259" w:lineRule="auto"/>
        <w:ind w:left="720" w:firstLine="0"/>
        <w:rPr>
          <w:szCs w:val="24"/>
        </w:rPr>
      </w:pPr>
      <w:r w:rsidRPr="002B12AB">
        <w:rPr>
          <w:szCs w:val="24"/>
        </w:rPr>
        <w:t xml:space="preserve">     </w:t>
      </w:r>
    </w:p>
    <w:p w14:paraId="2BF88828" w14:textId="77777777" w:rsidR="008E52DE" w:rsidRPr="002B12AB" w:rsidRDefault="003922B5" w:rsidP="003C674E">
      <w:pPr>
        <w:spacing w:after="0" w:line="259" w:lineRule="auto"/>
        <w:ind w:right="355"/>
        <w:rPr>
          <w:szCs w:val="24"/>
        </w:rPr>
      </w:pPr>
      <w:r w:rsidRPr="002B12AB">
        <w:rPr>
          <w:b/>
          <w:szCs w:val="24"/>
        </w:rPr>
        <w:t xml:space="preserve">III Wymagania na poszczególne oceny: </w:t>
      </w:r>
    </w:p>
    <w:p w14:paraId="788C41CA" w14:textId="77777777" w:rsidR="008E52DE" w:rsidRPr="002B12AB" w:rsidRDefault="003922B5">
      <w:pPr>
        <w:spacing w:after="0" w:line="259" w:lineRule="auto"/>
        <w:ind w:left="64" w:firstLine="0"/>
        <w:jc w:val="center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37C4EBBA" w14:textId="77777777" w:rsidR="008E52DE" w:rsidRPr="002B12AB" w:rsidRDefault="003922B5">
      <w:pPr>
        <w:spacing w:after="0" w:line="269" w:lineRule="auto"/>
        <w:ind w:left="-5"/>
        <w:rPr>
          <w:szCs w:val="24"/>
        </w:rPr>
      </w:pPr>
      <w:r w:rsidRPr="002B12AB">
        <w:rPr>
          <w:b/>
          <w:szCs w:val="24"/>
        </w:rPr>
        <w:t xml:space="preserve">Ocenę celującą otrzymuje uczeń, który: </w:t>
      </w:r>
    </w:p>
    <w:p w14:paraId="18941677" w14:textId="77777777" w:rsidR="008E52DE" w:rsidRPr="002B12AB" w:rsidRDefault="003922B5">
      <w:pPr>
        <w:spacing w:after="22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042E892F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posiadł wiedzę i umiejętności  obejmujące  program plastyki danej klasy, </w:t>
      </w:r>
    </w:p>
    <w:p w14:paraId="08517B29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reprezentuje szkołę na konkursach plastycznych i osiąga sukcesy, </w:t>
      </w:r>
    </w:p>
    <w:p w14:paraId="38EE9861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samodzielnie i twórczo rozwija uzdolnienia plastyczne poprzez:  wykonywanie prac dodatkowych  </w:t>
      </w:r>
    </w:p>
    <w:p w14:paraId="145C6123" w14:textId="77777777" w:rsidR="00086455" w:rsidRPr="002B12AB" w:rsidRDefault="003922B5" w:rsidP="00086455">
      <w:pPr>
        <w:numPr>
          <w:ilvl w:val="1"/>
          <w:numId w:val="2"/>
        </w:numPr>
        <w:spacing w:after="60"/>
        <w:ind w:hanging="360"/>
        <w:rPr>
          <w:szCs w:val="24"/>
        </w:rPr>
      </w:pPr>
      <w:r w:rsidRPr="002B12AB">
        <w:rPr>
          <w:szCs w:val="24"/>
        </w:rPr>
        <w:t xml:space="preserve">biegle posługuje się wiadomościami z plastyki i wiedzy o sztuce w rozwiązywaniu problemów teoretycznych i praktycznych z programu nauczania danej klasy, </w:t>
      </w:r>
    </w:p>
    <w:p w14:paraId="738D3228" w14:textId="0175D663" w:rsidR="00086455" w:rsidRPr="002B12AB" w:rsidRDefault="00086455" w:rsidP="00086455">
      <w:pPr>
        <w:numPr>
          <w:ilvl w:val="1"/>
          <w:numId w:val="2"/>
        </w:numPr>
        <w:spacing w:after="60"/>
        <w:ind w:hanging="360"/>
        <w:rPr>
          <w:szCs w:val="24"/>
        </w:rPr>
      </w:pPr>
      <w:r w:rsidRPr="002B12AB">
        <w:rPr>
          <w:szCs w:val="24"/>
        </w:rPr>
        <w:t>wykaz</w:t>
      </w:r>
      <w:r w:rsidR="002D0E86" w:rsidRPr="002B12AB">
        <w:rPr>
          <w:szCs w:val="24"/>
        </w:rPr>
        <w:t>uje</w:t>
      </w:r>
      <w:r w:rsidRPr="002B12AB">
        <w:rPr>
          <w:szCs w:val="24"/>
        </w:rPr>
        <w:t xml:space="preserve"> zaangażowanie i twórczą inicjatywę we wszelkich działaniach plastycznych na terenie szkoły oraz poza nią</w:t>
      </w:r>
      <w:r w:rsidR="002D0E86" w:rsidRPr="002B12AB">
        <w:rPr>
          <w:szCs w:val="24"/>
        </w:rPr>
        <w:t>,</w:t>
      </w:r>
    </w:p>
    <w:p w14:paraId="465EDEA5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proponuje niekonwencjonalne rozwiązania, </w:t>
      </w:r>
    </w:p>
    <w:p w14:paraId="2D65AC86" w14:textId="77777777" w:rsidR="000240CC" w:rsidRPr="002B12AB" w:rsidRDefault="003922B5" w:rsidP="000240CC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jest wzorowo przygotowany do każdych zajęć. </w:t>
      </w:r>
    </w:p>
    <w:p w14:paraId="588C69E1" w14:textId="77777777" w:rsidR="00A62D48" w:rsidRPr="002B12AB" w:rsidRDefault="000240CC" w:rsidP="00A62D48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>ciekawie opowiada o zabytkach swojego regionu,</w:t>
      </w:r>
    </w:p>
    <w:p w14:paraId="1A11196B" w14:textId="40EC986D" w:rsidR="000240CC" w:rsidRPr="002B12AB" w:rsidRDefault="000240CC" w:rsidP="00A62D48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>gromadzi dodatkowe wiadomości związane z plastyką</w:t>
      </w:r>
      <w:r w:rsidR="00A62D48" w:rsidRPr="002B12AB">
        <w:rPr>
          <w:szCs w:val="24"/>
        </w:rPr>
        <w:t>.</w:t>
      </w:r>
    </w:p>
    <w:p w14:paraId="77870504" w14:textId="3ECEF31C" w:rsidR="008E52DE" w:rsidRPr="002B12AB" w:rsidRDefault="003922B5">
      <w:pPr>
        <w:spacing w:after="24" w:line="259" w:lineRule="auto"/>
        <w:ind w:left="36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2451573E" w14:textId="5F8CBD7D" w:rsidR="000240CC" w:rsidRPr="002B12AB" w:rsidRDefault="000240CC">
      <w:pPr>
        <w:spacing w:after="24" w:line="259" w:lineRule="auto"/>
        <w:ind w:left="360" w:firstLine="0"/>
        <w:rPr>
          <w:szCs w:val="24"/>
        </w:rPr>
      </w:pPr>
    </w:p>
    <w:p w14:paraId="354E47B1" w14:textId="13B11134" w:rsidR="000240CC" w:rsidRPr="002B12AB" w:rsidRDefault="000240CC">
      <w:pPr>
        <w:spacing w:after="24" w:line="259" w:lineRule="auto"/>
        <w:ind w:left="360" w:firstLine="0"/>
        <w:rPr>
          <w:szCs w:val="24"/>
        </w:rPr>
      </w:pPr>
    </w:p>
    <w:p w14:paraId="0AEDC00D" w14:textId="77777777" w:rsidR="00B26C2B" w:rsidRPr="002B12AB" w:rsidRDefault="00B26C2B">
      <w:pPr>
        <w:spacing w:after="24" w:line="259" w:lineRule="auto"/>
        <w:ind w:left="360" w:firstLine="0"/>
        <w:rPr>
          <w:szCs w:val="24"/>
        </w:rPr>
      </w:pPr>
    </w:p>
    <w:p w14:paraId="11D85FB8" w14:textId="77777777" w:rsidR="008E52DE" w:rsidRPr="002B12AB" w:rsidRDefault="003922B5">
      <w:pPr>
        <w:spacing w:after="0" w:line="269" w:lineRule="auto"/>
        <w:ind w:left="-5"/>
        <w:rPr>
          <w:szCs w:val="24"/>
        </w:rPr>
      </w:pPr>
      <w:r w:rsidRPr="002B12AB">
        <w:rPr>
          <w:b/>
          <w:szCs w:val="24"/>
        </w:rPr>
        <w:t xml:space="preserve">Ocenę bardzo dobrą otrzymuje uczeń, który: </w:t>
      </w:r>
    </w:p>
    <w:p w14:paraId="34DCD3A9" w14:textId="77777777" w:rsidR="008E52DE" w:rsidRPr="002B12AB" w:rsidRDefault="003922B5">
      <w:pPr>
        <w:spacing w:after="42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16B0CE9E" w14:textId="77777777" w:rsidR="008E52DE" w:rsidRPr="002B12AB" w:rsidRDefault="003922B5">
      <w:pPr>
        <w:numPr>
          <w:ilvl w:val="1"/>
          <w:numId w:val="2"/>
        </w:numPr>
        <w:spacing w:after="60"/>
        <w:ind w:hanging="360"/>
        <w:rPr>
          <w:szCs w:val="24"/>
        </w:rPr>
      </w:pPr>
      <w:r w:rsidRPr="002B12AB">
        <w:rPr>
          <w:szCs w:val="24"/>
        </w:rPr>
        <w:lastRenderedPageBreak/>
        <w:t xml:space="preserve">opanował pełen zakres wiedzy i umiejętności z plastyki oraz wiedzy o sztuce określony programem nauczania danej klasy, </w:t>
      </w:r>
    </w:p>
    <w:p w14:paraId="17F33D2C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sprawnie posługuje się zdobytymi wiadomościami, </w:t>
      </w:r>
    </w:p>
    <w:p w14:paraId="697E762E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rozwiązuje samodzielnie problemy z zakresu treści, formy i ekspresji w pracach plastycznych, </w:t>
      </w:r>
    </w:p>
    <w:p w14:paraId="3388C191" w14:textId="77777777" w:rsidR="008E52DE" w:rsidRPr="002B12AB" w:rsidRDefault="003922B5">
      <w:pPr>
        <w:numPr>
          <w:ilvl w:val="1"/>
          <w:numId w:val="2"/>
        </w:numPr>
        <w:spacing w:after="55"/>
        <w:ind w:hanging="360"/>
        <w:rPr>
          <w:szCs w:val="24"/>
        </w:rPr>
      </w:pPr>
      <w:r w:rsidRPr="002B12AB">
        <w:rPr>
          <w:szCs w:val="24"/>
        </w:rPr>
        <w:t xml:space="preserve">potrafi zastosować zdobytą wiedzę z  zakresu plastyki do rozwiązywania zadań i problemów                w różnych sytuacjach, </w:t>
      </w:r>
    </w:p>
    <w:p w14:paraId="20769F03" w14:textId="36896A73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systematycznie pracuje na każdej lekcji i w określonym czasie oddaje swoją pracę do oceny, </w:t>
      </w:r>
      <w:r w:rsidR="003C674E" w:rsidRPr="002B12AB">
        <w:rPr>
          <w:rFonts w:eastAsia="Segoe UI Symbol"/>
          <w:szCs w:val="24"/>
        </w:rPr>
        <w:t xml:space="preserve"> </w:t>
      </w:r>
      <w:r w:rsidRPr="002B12AB">
        <w:rPr>
          <w:szCs w:val="24"/>
        </w:rPr>
        <w:t xml:space="preserve">jest przygotowany do zajęć. </w:t>
      </w:r>
    </w:p>
    <w:p w14:paraId="01BEE693" w14:textId="77777777" w:rsidR="008E52DE" w:rsidRPr="002B12AB" w:rsidRDefault="003922B5">
      <w:pPr>
        <w:spacing w:after="31" w:line="259" w:lineRule="auto"/>
        <w:ind w:left="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13A03686" w14:textId="77777777" w:rsidR="008E52DE" w:rsidRPr="002B12AB" w:rsidRDefault="003922B5">
      <w:pPr>
        <w:spacing w:after="0" w:line="269" w:lineRule="auto"/>
        <w:ind w:left="-5"/>
        <w:rPr>
          <w:szCs w:val="24"/>
        </w:rPr>
      </w:pPr>
      <w:r w:rsidRPr="002B12AB">
        <w:rPr>
          <w:b/>
          <w:szCs w:val="24"/>
        </w:rPr>
        <w:t xml:space="preserve">Ocenę dobrą otrzymuje uczeń, który: </w:t>
      </w:r>
    </w:p>
    <w:p w14:paraId="0458711A" w14:textId="77777777" w:rsidR="008E52DE" w:rsidRPr="002B12AB" w:rsidRDefault="003922B5">
      <w:pPr>
        <w:spacing w:after="42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4FF7A253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opanował pełen zakres wiedzy i umiejętności z plastyki oraz wiedzy o sztuce określony programem nauczania danej klasy, </w:t>
      </w:r>
    </w:p>
    <w:p w14:paraId="661DC656" w14:textId="77777777" w:rsidR="00440741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poprawnie i samodzielnie rozwiązuje zadania praktyczne i teoretyczne, ale potrzebuje więcej czasu na realizację postawionych zadań, </w:t>
      </w:r>
    </w:p>
    <w:p w14:paraId="6A1B269D" w14:textId="340605EB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jest pracowity i gotowy do podjęcia pracy, </w:t>
      </w:r>
    </w:p>
    <w:p w14:paraId="2EA5346C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prawie zawsze jest przygotowany do zajęć. </w:t>
      </w:r>
    </w:p>
    <w:p w14:paraId="12D8CF7B" w14:textId="77777777" w:rsidR="008E52DE" w:rsidRPr="002B12AB" w:rsidRDefault="003922B5">
      <w:pPr>
        <w:spacing w:after="30" w:line="259" w:lineRule="auto"/>
        <w:ind w:left="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229C56A9" w14:textId="77777777" w:rsidR="008E52DE" w:rsidRPr="002B12AB" w:rsidRDefault="003922B5">
      <w:pPr>
        <w:spacing w:after="0" w:line="269" w:lineRule="auto"/>
        <w:ind w:left="-5"/>
        <w:rPr>
          <w:szCs w:val="24"/>
        </w:rPr>
      </w:pPr>
      <w:r w:rsidRPr="002B12AB">
        <w:rPr>
          <w:b/>
          <w:szCs w:val="24"/>
        </w:rPr>
        <w:t xml:space="preserve">Ocenę dostateczną otrzymuje uczeń, który: </w:t>
      </w:r>
    </w:p>
    <w:p w14:paraId="62B554FA" w14:textId="77777777" w:rsidR="008E52DE" w:rsidRPr="002B12AB" w:rsidRDefault="003922B5">
      <w:pPr>
        <w:spacing w:after="39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6189F4E0" w14:textId="77777777" w:rsidR="008E52DE" w:rsidRPr="002B12AB" w:rsidRDefault="003922B5">
      <w:pPr>
        <w:numPr>
          <w:ilvl w:val="1"/>
          <w:numId w:val="2"/>
        </w:numPr>
        <w:spacing w:after="38" w:line="257" w:lineRule="auto"/>
        <w:ind w:hanging="360"/>
        <w:rPr>
          <w:szCs w:val="24"/>
        </w:rPr>
      </w:pPr>
      <w:r w:rsidRPr="002B12AB">
        <w:rPr>
          <w:szCs w:val="24"/>
        </w:rPr>
        <w:t xml:space="preserve">opanował podstawowe  umiejętności z plastyki oraz wiedzy o sztuce określony programem nauczania danej klasy umożliwiające mu rozwiązywanie zadań plastycznych o średnim stopniu trudności, niekiedy przy pomocy nauczyciela, </w:t>
      </w:r>
    </w:p>
    <w:p w14:paraId="04843176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wymaga zachęty do pracy i dłuższego czasu na jej wykonanie, </w:t>
      </w:r>
    </w:p>
    <w:p w14:paraId="5E6A278D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zdarza się, że jest nieprzygotowany do zajęć. </w:t>
      </w:r>
    </w:p>
    <w:p w14:paraId="297C2218" w14:textId="77777777" w:rsidR="008E52DE" w:rsidRPr="002B12AB" w:rsidRDefault="003922B5">
      <w:pPr>
        <w:spacing w:after="0" w:line="259" w:lineRule="auto"/>
        <w:ind w:left="36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1A34AC57" w14:textId="77777777" w:rsidR="008E52DE" w:rsidRPr="002B12AB" w:rsidRDefault="003922B5">
      <w:pPr>
        <w:spacing w:after="26" w:line="259" w:lineRule="auto"/>
        <w:ind w:left="36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71C4533A" w14:textId="77777777" w:rsidR="008E52DE" w:rsidRPr="002B12AB" w:rsidRDefault="003922B5">
      <w:pPr>
        <w:spacing w:after="0" w:line="269" w:lineRule="auto"/>
        <w:ind w:left="-5"/>
        <w:rPr>
          <w:szCs w:val="24"/>
        </w:rPr>
      </w:pPr>
      <w:r w:rsidRPr="002B12AB">
        <w:rPr>
          <w:b/>
          <w:szCs w:val="24"/>
        </w:rPr>
        <w:t xml:space="preserve">Ocenę dopuszczającą otrzymuje uczeń, który: </w:t>
      </w:r>
    </w:p>
    <w:p w14:paraId="13B9DF2B" w14:textId="77777777" w:rsidR="008E52DE" w:rsidRPr="002B12AB" w:rsidRDefault="003922B5">
      <w:pPr>
        <w:spacing w:after="12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4BCC3A91" w14:textId="77777777" w:rsidR="003922B5" w:rsidRPr="002B12AB" w:rsidRDefault="003922B5" w:rsidP="003922B5">
      <w:pPr>
        <w:spacing w:after="48"/>
        <w:ind w:left="705" w:firstLine="0"/>
        <w:rPr>
          <w:szCs w:val="24"/>
        </w:rPr>
      </w:pPr>
    </w:p>
    <w:p w14:paraId="5CB33B47" w14:textId="4842F560" w:rsidR="008E52DE" w:rsidRPr="002B12AB" w:rsidRDefault="003922B5">
      <w:pPr>
        <w:numPr>
          <w:ilvl w:val="1"/>
          <w:numId w:val="2"/>
        </w:numPr>
        <w:spacing w:after="48"/>
        <w:ind w:hanging="360"/>
        <w:rPr>
          <w:szCs w:val="24"/>
        </w:rPr>
      </w:pPr>
      <w:r w:rsidRPr="002B12AB">
        <w:rPr>
          <w:szCs w:val="24"/>
        </w:rPr>
        <w:t xml:space="preserve">w ograniczonym zakresie wykonuje prace plastyczne o minimalnym stopniu trudności                   i najczęściej przy pomocy nauczyciela, </w:t>
      </w:r>
    </w:p>
    <w:p w14:paraId="6621CD44" w14:textId="77777777" w:rsidR="003922B5" w:rsidRPr="002B12AB" w:rsidRDefault="003922B5" w:rsidP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nie jest przygotowany do lekcji, nie dba o swój podstawowy warsztat pracy. </w:t>
      </w:r>
    </w:p>
    <w:p w14:paraId="5FC3B4EE" w14:textId="78ADDCD5" w:rsidR="003922B5" w:rsidRPr="002B12AB" w:rsidRDefault="003922B5" w:rsidP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>wykonuje zadania plastyczne o niewielkim stopniu trudności.</w:t>
      </w:r>
    </w:p>
    <w:p w14:paraId="31B74AF7" w14:textId="77777777" w:rsidR="003922B5" w:rsidRPr="002B12AB" w:rsidRDefault="003922B5" w:rsidP="003922B5">
      <w:pPr>
        <w:ind w:left="345" w:firstLine="0"/>
        <w:rPr>
          <w:szCs w:val="24"/>
        </w:rPr>
      </w:pPr>
    </w:p>
    <w:p w14:paraId="112A6184" w14:textId="77777777" w:rsidR="008E52DE" w:rsidRPr="002B12AB" w:rsidRDefault="003922B5">
      <w:pPr>
        <w:spacing w:after="26" w:line="259" w:lineRule="auto"/>
        <w:ind w:left="36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21EBC000" w14:textId="77777777" w:rsidR="008E52DE" w:rsidRPr="002B12AB" w:rsidRDefault="003922B5">
      <w:pPr>
        <w:spacing w:after="0" w:line="269" w:lineRule="auto"/>
        <w:ind w:left="-5"/>
        <w:rPr>
          <w:szCs w:val="24"/>
        </w:rPr>
      </w:pPr>
      <w:r w:rsidRPr="002B12AB">
        <w:rPr>
          <w:b/>
          <w:szCs w:val="24"/>
        </w:rPr>
        <w:t xml:space="preserve">Ocenę niedostateczną otrzymuje uczeń, który: </w:t>
      </w:r>
    </w:p>
    <w:p w14:paraId="6C317892" w14:textId="77777777" w:rsidR="008E52DE" w:rsidRPr="002B12AB" w:rsidRDefault="003922B5">
      <w:pPr>
        <w:spacing w:after="36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40EB5833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pomimo pomocy  i działań terapeutycznych nauczyciela nie nabył umiejętności i wiedzy                        o minimalnym stopniu trudności, </w:t>
      </w:r>
    </w:p>
    <w:p w14:paraId="1FA36A61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nie wykonuje prac plastycznych, </w:t>
      </w:r>
    </w:p>
    <w:p w14:paraId="5B34DA83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jest notorycznie nieprzygotowany do zajęć, </w:t>
      </w:r>
    </w:p>
    <w:p w14:paraId="15AFB42D" w14:textId="77777777" w:rsidR="008E52DE" w:rsidRPr="002B12AB" w:rsidRDefault="003922B5">
      <w:pPr>
        <w:numPr>
          <w:ilvl w:val="1"/>
          <w:numId w:val="2"/>
        </w:numPr>
        <w:ind w:hanging="360"/>
        <w:rPr>
          <w:szCs w:val="24"/>
        </w:rPr>
      </w:pPr>
      <w:r w:rsidRPr="002B12AB">
        <w:rPr>
          <w:szCs w:val="24"/>
        </w:rPr>
        <w:t xml:space="preserve">nie wykazuje chęci podjęcia jakichkolwiek działań. </w:t>
      </w:r>
    </w:p>
    <w:p w14:paraId="47D5C1DA" w14:textId="5DED6320" w:rsidR="008E52DE" w:rsidRPr="002B12AB" w:rsidRDefault="008E52DE" w:rsidP="00440741">
      <w:pPr>
        <w:spacing w:after="70" w:line="259" w:lineRule="auto"/>
        <w:ind w:left="720" w:firstLine="0"/>
        <w:rPr>
          <w:szCs w:val="24"/>
        </w:rPr>
      </w:pPr>
    </w:p>
    <w:p w14:paraId="7700A980" w14:textId="6F737C66" w:rsidR="00B26C2B" w:rsidRPr="002B12AB" w:rsidRDefault="00B26C2B" w:rsidP="00440741">
      <w:pPr>
        <w:spacing w:after="70" w:line="259" w:lineRule="auto"/>
        <w:ind w:left="720" w:firstLine="0"/>
        <w:rPr>
          <w:szCs w:val="24"/>
        </w:rPr>
      </w:pPr>
    </w:p>
    <w:p w14:paraId="3C783A49" w14:textId="6B60C547" w:rsidR="00B26C2B" w:rsidRPr="002B12AB" w:rsidRDefault="00B26C2B" w:rsidP="00440741">
      <w:pPr>
        <w:spacing w:after="70" w:line="259" w:lineRule="auto"/>
        <w:ind w:left="720" w:firstLine="0"/>
        <w:rPr>
          <w:szCs w:val="24"/>
        </w:rPr>
      </w:pPr>
    </w:p>
    <w:p w14:paraId="7A7D2EEC" w14:textId="77777777" w:rsidR="00B26C2B" w:rsidRPr="002B12AB" w:rsidRDefault="00B26C2B" w:rsidP="00440741">
      <w:pPr>
        <w:spacing w:after="70" w:line="259" w:lineRule="auto"/>
        <w:ind w:left="720" w:firstLine="0"/>
        <w:rPr>
          <w:szCs w:val="24"/>
        </w:rPr>
      </w:pPr>
    </w:p>
    <w:p w14:paraId="6E7A954B" w14:textId="77777777" w:rsidR="008E52DE" w:rsidRPr="002B12AB" w:rsidRDefault="003922B5">
      <w:pPr>
        <w:spacing w:after="7" w:line="259" w:lineRule="auto"/>
        <w:ind w:left="360" w:firstLine="0"/>
        <w:rPr>
          <w:szCs w:val="24"/>
        </w:rPr>
      </w:pPr>
      <w:r w:rsidRPr="002B12AB">
        <w:rPr>
          <w:szCs w:val="24"/>
        </w:rPr>
        <w:t xml:space="preserve"> </w:t>
      </w:r>
    </w:p>
    <w:p w14:paraId="6FBE5AED" w14:textId="77777777" w:rsidR="008E52DE" w:rsidRPr="002B12AB" w:rsidRDefault="003922B5">
      <w:pPr>
        <w:spacing w:after="0" w:line="269" w:lineRule="auto"/>
        <w:ind w:left="-5"/>
        <w:rPr>
          <w:szCs w:val="24"/>
        </w:rPr>
      </w:pPr>
      <w:r w:rsidRPr="002B12AB">
        <w:rPr>
          <w:b/>
          <w:szCs w:val="24"/>
        </w:rPr>
        <w:lastRenderedPageBreak/>
        <w:t xml:space="preserve">Przedmiotowy System Oceniania z plastyki obowiązujący w okresie czasowego ograniczenia funkcjonowania szkoły w związku z pandemią COVID-19 </w:t>
      </w:r>
    </w:p>
    <w:p w14:paraId="74B31986" w14:textId="77777777" w:rsidR="008E52DE" w:rsidRPr="002B12AB" w:rsidRDefault="003922B5">
      <w:pPr>
        <w:spacing w:after="0" w:line="259" w:lineRule="auto"/>
        <w:ind w:left="0" w:firstLine="0"/>
        <w:rPr>
          <w:szCs w:val="24"/>
        </w:rPr>
      </w:pPr>
      <w:r w:rsidRPr="002B12AB">
        <w:rPr>
          <w:b/>
          <w:szCs w:val="24"/>
        </w:rPr>
        <w:t xml:space="preserve"> </w:t>
      </w:r>
    </w:p>
    <w:p w14:paraId="15E72B62" w14:textId="77777777" w:rsidR="008E52DE" w:rsidRPr="002B12AB" w:rsidRDefault="003922B5">
      <w:pPr>
        <w:rPr>
          <w:szCs w:val="24"/>
        </w:rPr>
      </w:pPr>
      <w:r w:rsidRPr="002B12AB">
        <w:rPr>
          <w:szCs w:val="24"/>
        </w:rPr>
        <w:t xml:space="preserve">1. Ocenianie ma na celu: </w:t>
      </w:r>
    </w:p>
    <w:p w14:paraId="60781243" w14:textId="77777777" w:rsidR="008E52DE" w:rsidRPr="002B12AB" w:rsidRDefault="003922B5">
      <w:pPr>
        <w:numPr>
          <w:ilvl w:val="0"/>
          <w:numId w:val="3"/>
        </w:numPr>
        <w:ind w:hanging="136"/>
        <w:rPr>
          <w:szCs w:val="24"/>
        </w:rPr>
      </w:pPr>
      <w:r w:rsidRPr="002B12AB">
        <w:rPr>
          <w:szCs w:val="24"/>
        </w:rPr>
        <w:t xml:space="preserve">monitorowanie pracy ucznia, </w:t>
      </w:r>
    </w:p>
    <w:p w14:paraId="79616F00" w14:textId="77777777" w:rsidR="008E52DE" w:rsidRPr="002B12AB" w:rsidRDefault="003922B5">
      <w:pPr>
        <w:numPr>
          <w:ilvl w:val="0"/>
          <w:numId w:val="3"/>
        </w:numPr>
        <w:ind w:hanging="136"/>
        <w:rPr>
          <w:szCs w:val="24"/>
        </w:rPr>
      </w:pPr>
      <w:r w:rsidRPr="002B12AB">
        <w:rPr>
          <w:szCs w:val="24"/>
        </w:rPr>
        <w:t xml:space="preserve">przekazywanie informacji odnoszących się do uzyskiwanych przez niego efektów, </w:t>
      </w:r>
    </w:p>
    <w:p w14:paraId="29EC4AF6" w14:textId="77777777" w:rsidR="008E52DE" w:rsidRPr="002B12AB" w:rsidRDefault="003922B5">
      <w:pPr>
        <w:numPr>
          <w:ilvl w:val="0"/>
          <w:numId w:val="3"/>
        </w:numPr>
        <w:ind w:hanging="136"/>
        <w:rPr>
          <w:szCs w:val="24"/>
        </w:rPr>
      </w:pPr>
      <w:r w:rsidRPr="002B12AB">
        <w:rPr>
          <w:szCs w:val="24"/>
        </w:rPr>
        <w:t xml:space="preserve">informowanie ucznia o poziomie jego osiągnieć, </w:t>
      </w:r>
    </w:p>
    <w:p w14:paraId="690491DC" w14:textId="77777777" w:rsidR="008E52DE" w:rsidRPr="002B12AB" w:rsidRDefault="003922B5">
      <w:pPr>
        <w:numPr>
          <w:ilvl w:val="0"/>
          <w:numId w:val="3"/>
        </w:numPr>
        <w:ind w:hanging="136"/>
        <w:rPr>
          <w:szCs w:val="24"/>
        </w:rPr>
      </w:pPr>
      <w:r w:rsidRPr="002B12AB">
        <w:rPr>
          <w:szCs w:val="24"/>
        </w:rPr>
        <w:t xml:space="preserve">motywowanie go do dalszych postępów w nauce. </w:t>
      </w:r>
    </w:p>
    <w:p w14:paraId="6F5CA499" w14:textId="77777777" w:rsidR="008E52DE" w:rsidRPr="002B12AB" w:rsidRDefault="003922B5">
      <w:pPr>
        <w:rPr>
          <w:szCs w:val="24"/>
        </w:rPr>
      </w:pPr>
      <w:r w:rsidRPr="002B12AB">
        <w:rPr>
          <w:szCs w:val="24"/>
        </w:rPr>
        <w:t xml:space="preserve">2. Zadania dydaktyczne i wychowawcze w okresie czasowego ograniczenia funkcjonowania szkoły będą realizowane z wykorzystaniem metod i technik kształcenia na odległość.  </w:t>
      </w:r>
    </w:p>
    <w:p w14:paraId="50236F34" w14:textId="77777777" w:rsidR="008E52DE" w:rsidRPr="002B12AB" w:rsidRDefault="003922B5">
      <w:pPr>
        <w:rPr>
          <w:szCs w:val="24"/>
        </w:rPr>
      </w:pPr>
      <w:r w:rsidRPr="002B12AB">
        <w:rPr>
          <w:szCs w:val="24"/>
        </w:rPr>
        <w:t xml:space="preserve">Nauczyciel kontaktuje się z uczniami poprzez : </w:t>
      </w:r>
    </w:p>
    <w:p w14:paraId="7A6DEDD6" w14:textId="77777777" w:rsidR="008E52DE" w:rsidRPr="002B12AB" w:rsidRDefault="003922B5">
      <w:pPr>
        <w:numPr>
          <w:ilvl w:val="0"/>
          <w:numId w:val="4"/>
        </w:numPr>
        <w:ind w:hanging="136"/>
        <w:rPr>
          <w:szCs w:val="24"/>
        </w:rPr>
      </w:pPr>
      <w:r w:rsidRPr="002B12AB">
        <w:rPr>
          <w:szCs w:val="24"/>
        </w:rPr>
        <w:t xml:space="preserve">e-dziennik </w:t>
      </w:r>
    </w:p>
    <w:p w14:paraId="664A23AD" w14:textId="244C000F" w:rsidR="008E52DE" w:rsidRPr="002B12AB" w:rsidRDefault="003C674E">
      <w:pPr>
        <w:numPr>
          <w:ilvl w:val="0"/>
          <w:numId w:val="4"/>
        </w:numPr>
        <w:ind w:hanging="136"/>
        <w:rPr>
          <w:szCs w:val="24"/>
        </w:rPr>
      </w:pPr>
      <w:r w:rsidRPr="002B12AB">
        <w:rPr>
          <w:szCs w:val="24"/>
        </w:rPr>
        <w:t>aplikacja TEAMS</w:t>
      </w:r>
    </w:p>
    <w:p w14:paraId="45478448" w14:textId="77777777" w:rsidR="008E52DE" w:rsidRPr="002B12AB" w:rsidRDefault="003922B5">
      <w:pPr>
        <w:numPr>
          <w:ilvl w:val="0"/>
          <w:numId w:val="5"/>
        </w:numPr>
        <w:ind w:right="730"/>
        <w:rPr>
          <w:szCs w:val="24"/>
        </w:rPr>
      </w:pPr>
      <w:r w:rsidRPr="002B12AB">
        <w:rPr>
          <w:szCs w:val="24"/>
        </w:rPr>
        <w:t xml:space="preserve">Nauczyciel weźmie pod uwagę w ocenianiu przede wszystkim aktywność, systematyczność i postępy ucznia. </w:t>
      </w:r>
    </w:p>
    <w:p w14:paraId="63AA8F3A" w14:textId="2070C610" w:rsidR="008E52DE" w:rsidRPr="002B12AB" w:rsidRDefault="003922B5">
      <w:pPr>
        <w:numPr>
          <w:ilvl w:val="0"/>
          <w:numId w:val="5"/>
        </w:numPr>
        <w:ind w:right="730"/>
        <w:rPr>
          <w:szCs w:val="24"/>
        </w:rPr>
      </w:pPr>
      <w:r w:rsidRPr="002B12AB">
        <w:rPr>
          <w:szCs w:val="24"/>
        </w:rPr>
        <w:t xml:space="preserve">Podstawowym narzędziem pracy na odległość będzie </w:t>
      </w:r>
      <w:r w:rsidR="003C674E" w:rsidRPr="002B12AB">
        <w:rPr>
          <w:szCs w:val="24"/>
        </w:rPr>
        <w:t>aplikacj</w:t>
      </w:r>
      <w:r w:rsidR="00440741" w:rsidRPr="002B12AB">
        <w:rPr>
          <w:szCs w:val="24"/>
        </w:rPr>
        <w:t>a</w:t>
      </w:r>
      <w:r w:rsidR="003C674E" w:rsidRPr="002B12AB">
        <w:rPr>
          <w:szCs w:val="24"/>
        </w:rPr>
        <w:t xml:space="preserve"> TEAMS </w:t>
      </w:r>
      <w:r w:rsidRPr="002B12AB">
        <w:rPr>
          <w:szCs w:val="24"/>
        </w:rPr>
        <w:t xml:space="preserve"> jako obszar roboczy  do współpracy uczniów z nauczycielem oraz gromadzenia zbiorów i zadań. </w:t>
      </w:r>
    </w:p>
    <w:p w14:paraId="257BAB98" w14:textId="77777777" w:rsidR="00440741" w:rsidRPr="002B12AB" w:rsidRDefault="003922B5">
      <w:pPr>
        <w:numPr>
          <w:ilvl w:val="0"/>
          <w:numId w:val="5"/>
        </w:numPr>
        <w:ind w:right="730"/>
        <w:rPr>
          <w:szCs w:val="24"/>
        </w:rPr>
      </w:pPr>
      <w:r w:rsidRPr="002B12AB">
        <w:rPr>
          <w:szCs w:val="24"/>
        </w:rPr>
        <w:t xml:space="preserve">Każdy uczeń ma możliwość konsultacji z nauczycielem przez wykorzystanie komunikatora  na e-dzienniku. </w:t>
      </w:r>
    </w:p>
    <w:p w14:paraId="21459271" w14:textId="7707FD21" w:rsidR="008E52DE" w:rsidRPr="002B12AB" w:rsidRDefault="003922B5">
      <w:pPr>
        <w:numPr>
          <w:ilvl w:val="0"/>
          <w:numId w:val="5"/>
        </w:numPr>
        <w:ind w:right="730"/>
        <w:rPr>
          <w:szCs w:val="24"/>
        </w:rPr>
      </w:pPr>
      <w:r w:rsidRPr="002B12AB">
        <w:rPr>
          <w:szCs w:val="24"/>
        </w:rPr>
        <w:t xml:space="preserve">Każdy rodzic ma możliwość konsultacji z nauczycielem przez wykorzystanie komunikatora  na e-dzienniku. </w:t>
      </w:r>
    </w:p>
    <w:p w14:paraId="050FC1E3" w14:textId="77777777" w:rsidR="008E52DE" w:rsidRPr="002B12AB" w:rsidRDefault="003922B5">
      <w:pPr>
        <w:numPr>
          <w:ilvl w:val="0"/>
          <w:numId w:val="6"/>
        </w:numPr>
        <w:ind w:hanging="360"/>
        <w:rPr>
          <w:szCs w:val="24"/>
        </w:rPr>
      </w:pPr>
      <w:r w:rsidRPr="002B12AB">
        <w:rPr>
          <w:szCs w:val="24"/>
        </w:rPr>
        <w:t xml:space="preserve">Nauczyciel wystawiając ocenę bierze pod uwagę aktywność, systematyczność i estetykę wykonanej pracy zgodnej z kryteriami – wskazówkami nauczyciela. </w:t>
      </w:r>
    </w:p>
    <w:p w14:paraId="488DC3DB" w14:textId="77777777" w:rsidR="008E52DE" w:rsidRPr="002B12AB" w:rsidRDefault="003922B5">
      <w:pPr>
        <w:numPr>
          <w:ilvl w:val="0"/>
          <w:numId w:val="6"/>
        </w:numPr>
        <w:ind w:hanging="360"/>
        <w:rPr>
          <w:szCs w:val="24"/>
        </w:rPr>
      </w:pPr>
      <w:r w:rsidRPr="002B12AB">
        <w:rPr>
          <w:szCs w:val="24"/>
        </w:rPr>
        <w:t xml:space="preserve">Oceny uzyskane przez uczniów nauczyciel wpisuje do e-dziennika. </w:t>
      </w:r>
    </w:p>
    <w:p w14:paraId="019F90B7" w14:textId="77777777" w:rsidR="008E52DE" w:rsidRPr="002B12AB" w:rsidRDefault="003922B5">
      <w:pPr>
        <w:numPr>
          <w:ilvl w:val="0"/>
          <w:numId w:val="6"/>
        </w:numPr>
        <w:ind w:hanging="360"/>
        <w:rPr>
          <w:szCs w:val="24"/>
        </w:rPr>
      </w:pPr>
      <w:r w:rsidRPr="002B12AB">
        <w:rPr>
          <w:szCs w:val="24"/>
        </w:rPr>
        <w:t xml:space="preserve">Jeżeli z przyczyn losowych uczeń nie miał dostępu do materiałów, to zlecone zadania należy wykonać w innym terminie wyznaczonym przez nauczyciela. </w:t>
      </w:r>
    </w:p>
    <w:p w14:paraId="617F5C06" w14:textId="77777777" w:rsidR="008E52DE" w:rsidRPr="002B12AB" w:rsidRDefault="003922B5">
      <w:pPr>
        <w:numPr>
          <w:ilvl w:val="0"/>
          <w:numId w:val="6"/>
        </w:numPr>
        <w:ind w:hanging="360"/>
        <w:rPr>
          <w:szCs w:val="24"/>
        </w:rPr>
      </w:pPr>
      <w:r w:rsidRPr="002B12AB">
        <w:rPr>
          <w:szCs w:val="24"/>
        </w:rPr>
        <w:t xml:space="preserve">Brak oddania/wysłania pracy skutkuje oceną niedostateczną. </w:t>
      </w:r>
    </w:p>
    <w:p w14:paraId="01F0AD73" w14:textId="376A8D27" w:rsidR="008E52DE" w:rsidRPr="002B12AB" w:rsidRDefault="008E52DE">
      <w:pPr>
        <w:spacing w:after="0" w:line="259" w:lineRule="auto"/>
        <w:ind w:left="360" w:firstLine="0"/>
        <w:rPr>
          <w:szCs w:val="24"/>
        </w:rPr>
      </w:pPr>
    </w:p>
    <w:sectPr w:rsidR="008E52DE" w:rsidRPr="002B12AB" w:rsidSect="00B26C2B">
      <w:pgSz w:w="11908" w:h="16836"/>
      <w:pgMar w:top="856" w:right="567" w:bottom="89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3B0"/>
    <w:multiLevelType w:val="hybridMultilevel"/>
    <w:tmpl w:val="81C03638"/>
    <w:lvl w:ilvl="0" w:tplc="4A8AF6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2FB03FD2"/>
    <w:multiLevelType w:val="hybridMultilevel"/>
    <w:tmpl w:val="2818A3D6"/>
    <w:lvl w:ilvl="0" w:tplc="F6965F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445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A5AD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0203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58F5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FE4D3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84ED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AFAB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E60CA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208D7"/>
    <w:multiLevelType w:val="hybridMultilevel"/>
    <w:tmpl w:val="B1EE9900"/>
    <w:lvl w:ilvl="0" w:tplc="04B2648C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4BB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29A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889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07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A9F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842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0BB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E2C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AE0124"/>
    <w:multiLevelType w:val="hybridMultilevel"/>
    <w:tmpl w:val="E2D0DF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4ED92C8B"/>
    <w:multiLevelType w:val="hybridMultilevel"/>
    <w:tmpl w:val="3C26C618"/>
    <w:lvl w:ilvl="0" w:tplc="010CA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D4280"/>
    <w:multiLevelType w:val="hybridMultilevel"/>
    <w:tmpl w:val="EEDC35BC"/>
    <w:lvl w:ilvl="0" w:tplc="7F881B34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5335B"/>
    <w:multiLevelType w:val="hybridMultilevel"/>
    <w:tmpl w:val="BA969288"/>
    <w:lvl w:ilvl="0" w:tplc="E8AA44CE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CC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63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273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85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2F9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CC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08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41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5026C9"/>
    <w:multiLevelType w:val="hybridMultilevel"/>
    <w:tmpl w:val="465206FA"/>
    <w:lvl w:ilvl="0" w:tplc="02E43AFA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C87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20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65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EF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565F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21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479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434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BB294E"/>
    <w:multiLevelType w:val="hybridMultilevel"/>
    <w:tmpl w:val="C1F8DC94"/>
    <w:lvl w:ilvl="0" w:tplc="A4F85F5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84F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84E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4C1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4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AF4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E9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C80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CF3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F5205F"/>
    <w:multiLevelType w:val="hybridMultilevel"/>
    <w:tmpl w:val="1D7C8200"/>
    <w:lvl w:ilvl="0" w:tplc="D1ECC7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38947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0E01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AE15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AC08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6A7C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9808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B474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A4D6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DE"/>
    <w:rsid w:val="000240CC"/>
    <w:rsid w:val="00086455"/>
    <w:rsid w:val="000B6C07"/>
    <w:rsid w:val="00112EA3"/>
    <w:rsid w:val="002B12AB"/>
    <w:rsid w:val="002D0E86"/>
    <w:rsid w:val="003922B5"/>
    <w:rsid w:val="003C674E"/>
    <w:rsid w:val="00440741"/>
    <w:rsid w:val="007123C0"/>
    <w:rsid w:val="00883909"/>
    <w:rsid w:val="008E52DE"/>
    <w:rsid w:val="00925C42"/>
    <w:rsid w:val="00A62D48"/>
    <w:rsid w:val="00B253AF"/>
    <w:rsid w:val="00B26C2B"/>
    <w:rsid w:val="00C3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0FA0"/>
  <w15:docId w15:val="{9FB298CC-8D2C-4AEA-B1E0-64780400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B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PLASTYKI</vt:lpstr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PLASTYKI</dc:title>
  <dc:subject/>
  <dc:creator>Barut</dc:creator>
  <cp:keywords/>
  <cp:lastModifiedBy>Mateusz Gierczak</cp:lastModifiedBy>
  <cp:revision>2</cp:revision>
  <dcterms:created xsi:type="dcterms:W3CDTF">2022-02-13T15:12:00Z</dcterms:created>
  <dcterms:modified xsi:type="dcterms:W3CDTF">2022-02-13T15:12:00Z</dcterms:modified>
</cp:coreProperties>
</file>