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F4BA" w14:textId="79D29D96" w:rsidR="00FE0308" w:rsidRPr="00D16BF1" w:rsidRDefault="00751ED6" w:rsidP="00D856C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BF1">
        <w:rPr>
          <w:rFonts w:ascii="Times New Roman" w:hAnsi="Times New Roman" w:cs="Times New Roman"/>
          <w:b/>
          <w:bCs/>
          <w:sz w:val="24"/>
          <w:szCs w:val="24"/>
        </w:rPr>
        <w:t xml:space="preserve">Rok szkolny 2021/2022 Przedmiot: </w:t>
      </w:r>
      <w:r w:rsidR="00D1461D">
        <w:rPr>
          <w:rFonts w:ascii="Times New Roman" w:hAnsi="Times New Roman" w:cs="Times New Roman"/>
          <w:b/>
          <w:bCs/>
          <w:sz w:val="24"/>
          <w:szCs w:val="24"/>
        </w:rPr>
        <w:t>Wiedza o społeczeństwie</w:t>
      </w:r>
      <w:r w:rsidRPr="00D16BF1">
        <w:rPr>
          <w:rFonts w:ascii="Times New Roman" w:hAnsi="Times New Roman" w:cs="Times New Roman"/>
          <w:b/>
          <w:bCs/>
          <w:sz w:val="24"/>
          <w:szCs w:val="24"/>
        </w:rPr>
        <w:t>, Klas</w:t>
      </w:r>
      <w:r w:rsidR="00D1461D">
        <w:rPr>
          <w:rFonts w:ascii="Times New Roman" w:hAnsi="Times New Roman" w:cs="Times New Roman"/>
          <w:b/>
          <w:bCs/>
          <w:sz w:val="24"/>
          <w:szCs w:val="24"/>
        </w:rPr>
        <w:t>a VIII</w:t>
      </w:r>
    </w:p>
    <w:p w14:paraId="460E7E90" w14:textId="5B408182" w:rsidR="00751ED6" w:rsidRDefault="00751ED6" w:rsidP="00D856C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uczący: Mateusz Gierczak</w:t>
      </w:r>
    </w:p>
    <w:p w14:paraId="54B54E76" w14:textId="2F0B4C4F" w:rsidR="00751ED6" w:rsidRDefault="00751ED6" w:rsidP="00D856C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Przedmiotowe zasady oceniania z </w:t>
      </w:r>
      <w:r w:rsidR="00D1461D">
        <w:rPr>
          <w:rFonts w:ascii="Times New Roman" w:hAnsi="Times New Roman" w:cs="Times New Roman"/>
          <w:sz w:val="24"/>
          <w:szCs w:val="24"/>
        </w:rPr>
        <w:t>Wiedzy o społeczeństwie</w:t>
      </w:r>
      <w:r>
        <w:rPr>
          <w:rFonts w:ascii="Times New Roman" w:hAnsi="Times New Roman" w:cs="Times New Roman"/>
          <w:sz w:val="24"/>
          <w:szCs w:val="24"/>
        </w:rPr>
        <w:t>, klas</w:t>
      </w:r>
      <w:r w:rsidR="00D1461D">
        <w:rPr>
          <w:rFonts w:ascii="Times New Roman" w:hAnsi="Times New Roman" w:cs="Times New Roman"/>
          <w:sz w:val="24"/>
          <w:szCs w:val="24"/>
        </w:rPr>
        <w:t>a VIII</w:t>
      </w:r>
      <w:r>
        <w:rPr>
          <w:rFonts w:ascii="Times New Roman" w:hAnsi="Times New Roman" w:cs="Times New Roman"/>
          <w:sz w:val="24"/>
          <w:szCs w:val="24"/>
        </w:rPr>
        <w:t xml:space="preserve"> szkoły podstawowej rok szkolny 2021/2022</w:t>
      </w:r>
    </w:p>
    <w:p w14:paraId="4E839918" w14:textId="4FE063F5" w:rsidR="00751ED6" w:rsidRPr="00070E2B" w:rsidRDefault="00751ED6" w:rsidP="00D856CC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70E2B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Podstawa prawna</w:t>
      </w:r>
      <w:r w:rsidRPr="00070E2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: Ustawa o systemie oświaty z dnia 7 września 1991 r. oraz Ustawa o zmianie ustawy o systemie oświaty oraz niektórych innych ustaw z dnia 23 czerwca 2016 r., Rozporządzenie MEN z dnia 10 czerwca 2015 r. (poz. 843) w sprawie szczegółowych warunków i sposobu oceniania, klasyfikowania i promowania uczniów i słuchaczy w szkołach publicznych</w:t>
      </w:r>
      <w:r w:rsidRPr="00070E2B">
        <w:rPr>
          <w:rFonts w:ascii="Times New Roman" w:eastAsia="Times New Roman" w:hAnsi="Times New Roman" w:cs="Times New Roman"/>
          <w:sz w:val="20"/>
          <w:szCs w:val="20"/>
          <w:lang w:eastAsia="pl-PL"/>
        </w:rPr>
        <w:t>, a także </w:t>
      </w:r>
      <w:r w:rsidRPr="00070E2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Rozporządzenie MEN z dnia 11 sierpnia 2016 r. (poz. 1278) zmieniające rozporządzenie w sprawie szczegółowych warunków i sposobu oceniania, klasyfikowania i promowania uczniów i słuchaczy w szkołach publicznych, obowiązująca podstawa programowa kształcenia ogólnego w szkole podstawowej, Statut </w:t>
      </w:r>
      <w:r w:rsidR="00070E2B" w:rsidRPr="00070E2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Zespołu Szkół w Huwnikach.</w:t>
      </w:r>
    </w:p>
    <w:p w14:paraId="37053384" w14:textId="77777777" w:rsidR="00070E2B" w:rsidRPr="00D16BF1" w:rsidRDefault="00070E2B" w:rsidP="00D856C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6BF1">
        <w:rPr>
          <w:rFonts w:ascii="Times New Roman" w:hAnsi="Times New Roman" w:cs="Times New Roman"/>
          <w:b/>
          <w:bCs/>
          <w:sz w:val="24"/>
          <w:szCs w:val="24"/>
        </w:rPr>
        <w:t>Wymagania edukacyjne formułowane są zgodnie z:</w:t>
      </w:r>
    </w:p>
    <w:p w14:paraId="44ED7BD5" w14:textId="77777777" w:rsidR="00D1461D" w:rsidRPr="00D1461D" w:rsidRDefault="00D1461D" w:rsidP="00D146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1D">
        <w:rPr>
          <w:rFonts w:ascii="Times New Roman" w:eastAsia="Times New Roman" w:hAnsi="Times New Roman" w:cs="Times New Roman"/>
          <w:sz w:val="24"/>
          <w:szCs w:val="24"/>
          <w:lang w:eastAsia="pl-PL"/>
        </w:rPr>
        <w:t>Nauczanie wiedzy o społeczeństwie odbywa się na podstawie „</w:t>
      </w:r>
      <w:r w:rsidRPr="00D146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Programu nauczania ogólnego wiedzy o społeczeństwie dla szkoły podstawowej”</w:t>
      </w:r>
      <w:r w:rsidRPr="00D1461D">
        <w:rPr>
          <w:rFonts w:ascii="Times New Roman" w:eastAsia="Times New Roman" w:hAnsi="Times New Roman" w:cs="Times New Roman"/>
          <w:sz w:val="24"/>
          <w:szCs w:val="24"/>
          <w:lang w:eastAsia="pl-PL"/>
        </w:rPr>
        <w:t> autorstwa Barbary Furman, zgodnie z obowiązującą podstawą programową.</w:t>
      </w:r>
    </w:p>
    <w:p w14:paraId="588AA870" w14:textId="22BA4B37" w:rsidR="00070E2B" w:rsidRPr="00D1461D" w:rsidRDefault="00D16BF1" w:rsidP="00D856CC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461D">
        <w:rPr>
          <w:rFonts w:ascii="Times New Roman" w:hAnsi="Times New Roman" w:cs="Times New Roman"/>
          <w:sz w:val="24"/>
          <w:szCs w:val="24"/>
        </w:rPr>
        <w:t>podstawa programową nauczania historii w szkole podstawowej (klas</w:t>
      </w:r>
      <w:r w:rsidR="00D1461D" w:rsidRPr="00D1461D">
        <w:rPr>
          <w:rFonts w:ascii="Times New Roman" w:hAnsi="Times New Roman" w:cs="Times New Roman"/>
          <w:sz w:val="24"/>
          <w:szCs w:val="24"/>
        </w:rPr>
        <w:t>a VIII</w:t>
      </w:r>
      <w:r w:rsidRPr="00D1461D">
        <w:rPr>
          <w:rFonts w:ascii="Times New Roman" w:hAnsi="Times New Roman" w:cs="Times New Roman"/>
          <w:sz w:val="24"/>
          <w:szCs w:val="24"/>
        </w:rPr>
        <w:t>)</w:t>
      </w:r>
    </w:p>
    <w:p w14:paraId="7256494A" w14:textId="005479DB" w:rsidR="00D16BF1" w:rsidRPr="00D1461D" w:rsidRDefault="00D16BF1" w:rsidP="00D856CC">
      <w:pPr>
        <w:pStyle w:val="Akapitzlist"/>
        <w:numPr>
          <w:ilvl w:val="0"/>
          <w:numId w:val="2"/>
        </w:numPr>
        <w:shd w:val="clear" w:color="auto" w:fill="FFFFFF"/>
        <w:spacing w:after="12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461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Edukacji Narodowej z dnia 22 lutego 2019 r. w sprawie oceniania, klasyfikowania i promowania uczniów i słuchaczy w szkołach publicznych</w:t>
      </w:r>
    </w:p>
    <w:p w14:paraId="45345DC1" w14:textId="6CA33AFE" w:rsidR="00D16BF1" w:rsidRPr="00D1461D" w:rsidRDefault="00D16BF1" w:rsidP="00D856CC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461D">
        <w:rPr>
          <w:rFonts w:ascii="Times New Roman" w:hAnsi="Times New Roman" w:cs="Times New Roman"/>
          <w:sz w:val="24"/>
          <w:szCs w:val="24"/>
        </w:rPr>
        <w:t>WSO i Statut Szkoły Podstawowej w Huwnikach</w:t>
      </w:r>
    </w:p>
    <w:p w14:paraId="52D4CBE4" w14:textId="1E5193DC" w:rsidR="00D16BF1" w:rsidRPr="000C3778" w:rsidRDefault="00D16BF1" w:rsidP="00D856C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3778">
        <w:rPr>
          <w:rFonts w:ascii="Times New Roman" w:hAnsi="Times New Roman" w:cs="Times New Roman"/>
          <w:b/>
          <w:bCs/>
          <w:sz w:val="24"/>
          <w:szCs w:val="24"/>
        </w:rPr>
        <w:t>Cele przedmiotowych zasad oceniania</w:t>
      </w:r>
      <w:r w:rsidR="000C3778" w:rsidRPr="000C377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700809" w14:textId="77777777" w:rsidR="000C3778" w:rsidRDefault="000C3778" w:rsidP="00D856CC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3778">
        <w:rPr>
          <w:rFonts w:ascii="Times New Roman" w:hAnsi="Times New Roman" w:cs="Times New Roman"/>
          <w:sz w:val="24"/>
          <w:szCs w:val="24"/>
        </w:rPr>
        <w:t>kształtowanie postaw i zachowań pożądanych społecznie i posługiwanie się nimi we własnych działaniach,</w:t>
      </w:r>
    </w:p>
    <w:p w14:paraId="7E3CEA46" w14:textId="77777777" w:rsidR="000C3778" w:rsidRDefault="000C3778" w:rsidP="00D856CC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3778">
        <w:rPr>
          <w:rFonts w:ascii="Times New Roman" w:hAnsi="Times New Roman" w:cs="Times New Roman"/>
          <w:sz w:val="24"/>
          <w:szCs w:val="24"/>
        </w:rPr>
        <w:t>przekazywanie uczniowi informacji o jego osiągnięciach edukacyjnych pomagających w uczeniu się, poprzez wskazanie, co uczeń robi dobrze, co i jak wymaga poprawy oraz jak powinien dalej się uczyć,</w:t>
      </w:r>
    </w:p>
    <w:p w14:paraId="2A80981E" w14:textId="77777777" w:rsidR="000C3778" w:rsidRDefault="000C3778" w:rsidP="00D856CC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3778">
        <w:rPr>
          <w:rFonts w:ascii="Times New Roman" w:hAnsi="Times New Roman" w:cs="Times New Roman"/>
          <w:sz w:val="24"/>
          <w:szCs w:val="24"/>
        </w:rPr>
        <w:t>motywowanie ucznia do dalszej pracy,</w:t>
      </w:r>
    </w:p>
    <w:p w14:paraId="05688FE9" w14:textId="77777777" w:rsidR="000C3778" w:rsidRDefault="000C3778" w:rsidP="00D856CC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3778">
        <w:rPr>
          <w:rFonts w:ascii="Times New Roman" w:hAnsi="Times New Roman" w:cs="Times New Roman"/>
          <w:sz w:val="24"/>
          <w:szCs w:val="24"/>
        </w:rPr>
        <w:t>pomoc uczniowi w samodzielnym planowaniu swojego rozwoju,</w:t>
      </w:r>
    </w:p>
    <w:p w14:paraId="65EBB37C" w14:textId="77777777" w:rsidR="000C3778" w:rsidRDefault="000C3778" w:rsidP="00D856CC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3778">
        <w:rPr>
          <w:rFonts w:ascii="Times New Roman" w:hAnsi="Times New Roman" w:cs="Times New Roman"/>
          <w:sz w:val="24"/>
          <w:szCs w:val="24"/>
        </w:rPr>
        <w:t>dostarczenie rodzicom (opiekunom prawnym), także nauczycielom i dyrektorowi szkoły informacji o efektywności procesu nauczania i uczenia się, wkładzie pracy uczniów nad własnym rozwojem oraz o postępach uczniów w nauce,</w:t>
      </w:r>
    </w:p>
    <w:p w14:paraId="1D0ED0AF" w14:textId="246B56BC" w:rsidR="000C3778" w:rsidRDefault="000C3778" w:rsidP="00D856CC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3778">
        <w:rPr>
          <w:rFonts w:ascii="Times New Roman" w:hAnsi="Times New Roman" w:cs="Times New Roman"/>
          <w:sz w:val="24"/>
          <w:szCs w:val="24"/>
        </w:rPr>
        <w:t>umożliwienie nauczycielom ustawicznego doskonalenia organizacji i metod pracy dydaktyczno-wychowawczej.</w:t>
      </w:r>
    </w:p>
    <w:p w14:paraId="44EB3959" w14:textId="2EC39A08" w:rsidR="00347873" w:rsidRPr="00043F78" w:rsidRDefault="00347873" w:rsidP="00D856C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3F78">
        <w:rPr>
          <w:rFonts w:ascii="Times New Roman" w:hAnsi="Times New Roman" w:cs="Times New Roman"/>
          <w:b/>
          <w:bCs/>
          <w:sz w:val="24"/>
          <w:szCs w:val="24"/>
        </w:rPr>
        <w:t>Metody:</w:t>
      </w:r>
    </w:p>
    <w:p w14:paraId="20F8EE57" w14:textId="48D33019" w:rsidR="00347873" w:rsidRDefault="00347873" w:rsidP="00D856CC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wypowiedzi ustne</w:t>
      </w:r>
    </w:p>
    <w:p w14:paraId="68E8F909" w14:textId="7E1B93E7" w:rsidR="00347873" w:rsidRDefault="00043F78" w:rsidP="00D856CC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pisemne</w:t>
      </w:r>
    </w:p>
    <w:p w14:paraId="0305F58A" w14:textId="0C6C351C" w:rsidR="00043F78" w:rsidRDefault="00043F78" w:rsidP="00D856CC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projektach edukacyjnych</w:t>
      </w:r>
    </w:p>
    <w:p w14:paraId="2E3E18F0" w14:textId="3997D1D2" w:rsidR="00043F78" w:rsidRDefault="00043F78" w:rsidP="00D856CC">
      <w:pPr>
        <w:pStyle w:val="Akapitzlis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zaangażowanie i wkład pracy na zajęciach lekcyjnych i pozalekcyjnych.</w:t>
      </w:r>
    </w:p>
    <w:p w14:paraId="10593DDC" w14:textId="5A669614" w:rsidR="00043F78" w:rsidRPr="00043F78" w:rsidRDefault="00043F78" w:rsidP="00D856C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3F78">
        <w:rPr>
          <w:rFonts w:ascii="Times New Roman" w:hAnsi="Times New Roman" w:cs="Times New Roman"/>
          <w:b/>
          <w:bCs/>
          <w:sz w:val="24"/>
          <w:szCs w:val="24"/>
        </w:rPr>
        <w:t>Formy pracy ucznia podlegające ocenie:</w:t>
      </w:r>
    </w:p>
    <w:p w14:paraId="0BCF1C2C" w14:textId="77777777" w:rsidR="00043F78" w:rsidRDefault="00043F78" w:rsidP="00D856CC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3F78">
        <w:rPr>
          <w:rFonts w:ascii="Times New Roman" w:hAnsi="Times New Roman" w:cs="Times New Roman"/>
          <w:sz w:val="24"/>
          <w:szCs w:val="24"/>
        </w:rPr>
        <w:lastRenderedPageBreak/>
        <w:t>prace pisemne: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F78">
        <w:rPr>
          <w:rFonts w:ascii="Times New Roman" w:hAnsi="Times New Roman" w:cs="Times New Roman"/>
          <w:sz w:val="24"/>
          <w:szCs w:val="24"/>
        </w:rPr>
        <w:t>sprawdziany (klasówki),obejmują większą partię materiału określoną przez nauczyciela, najczęściej po ukończeniu działu programowego; sprawdziany są zapowiadane z tygodniowym wyprzedzeniem,</w:t>
      </w:r>
    </w:p>
    <w:p w14:paraId="3279360D" w14:textId="77777777" w:rsidR="00043F78" w:rsidRDefault="00043F78" w:rsidP="00D856CC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3F78">
        <w:rPr>
          <w:rFonts w:ascii="Times New Roman" w:hAnsi="Times New Roman" w:cs="Times New Roman"/>
          <w:sz w:val="24"/>
          <w:szCs w:val="24"/>
        </w:rPr>
        <w:t>kartkówki dotyczące materiału z 2 – 3 ostatnich tematów i nie muszą być zapowiadane,</w:t>
      </w:r>
    </w:p>
    <w:p w14:paraId="25390656" w14:textId="77777777" w:rsidR="00043F78" w:rsidRDefault="00043F78" w:rsidP="00D856CC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3F78">
        <w:rPr>
          <w:rFonts w:ascii="Times New Roman" w:hAnsi="Times New Roman" w:cs="Times New Roman"/>
          <w:sz w:val="24"/>
          <w:szCs w:val="24"/>
        </w:rPr>
        <w:t>praca i aktywność na lekcji, nauczyciel stosuje również znaki „+” i „-” jako sposób oceny pracy ucznia: zebranie trzech znaków „+” daje ocenę bardzo dobrą, zebranie trzech znaków „-”daje ocenę niedostateczną.</w:t>
      </w:r>
    </w:p>
    <w:p w14:paraId="4B36C6A4" w14:textId="77777777" w:rsidR="00043F78" w:rsidRDefault="00043F78" w:rsidP="00D856CC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3F78">
        <w:rPr>
          <w:rFonts w:ascii="Times New Roman" w:hAnsi="Times New Roman" w:cs="Times New Roman"/>
          <w:sz w:val="24"/>
          <w:szCs w:val="24"/>
        </w:rPr>
        <w:t>odpowiedzi ustne,</w:t>
      </w:r>
    </w:p>
    <w:p w14:paraId="514BC8F5" w14:textId="77777777" w:rsidR="00043F78" w:rsidRDefault="00043F78" w:rsidP="00D856CC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3F78">
        <w:rPr>
          <w:rFonts w:ascii="Times New Roman" w:hAnsi="Times New Roman" w:cs="Times New Roman"/>
          <w:sz w:val="24"/>
          <w:szCs w:val="24"/>
        </w:rPr>
        <w:t>prace domowe,</w:t>
      </w:r>
    </w:p>
    <w:p w14:paraId="7573AFF2" w14:textId="77777777" w:rsidR="00043F78" w:rsidRDefault="00043F78" w:rsidP="00D856CC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3F78">
        <w:rPr>
          <w:rFonts w:ascii="Times New Roman" w:hAnsi="Times New Roman" w:cs="Times New Roman"/>
          <w:sz w:val="24"/>
          <w:szCs w:val="24"/>
        </w:rPr>
        <w:t>wyniki pracy grupowej,</w:t>
      </w:r>
    </w:p>
    <w:p w14:paraId="5389EE10" w14:textId="77777777" w:rsidR="00043F78" w:rsidRDefault="00043F78" w:rsidP="00D856CC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3F78">
        <w:rPr>
          <w:rFonts w:ascii="Times New Roman" w:hAnsi="Times New Roman" w:cs="Times New Roman"/>
          <w:sz w:val="24"/>
          <w:szCs w:val="24"/>
        </w:rPr>
        <w:t>prace długoterminowe, projekty, referaty, prezentacje multimedialne, plakaty, wywiady środowiskowe,</w:t>
      </w:r>
    </w:p>
    <w:p w14:paraId="77AA6D31" w14:textId="6D7EB965" w:rsidR="00043F78" w:rsidRDefault="00043F78" w:rsidP="00D856CC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3F78">
        <w:rPr>
          <w:rFonts w:ascii="Times New Roman" w:hAnsi="Times New Roman" w:cs="Times New Roman"/>
          <w:sz w:val="24"/>
          <w:szCs w:val="24"/>
        </w:rPr>
        <w:t>aktywność pozalekcyjna, osiągnięcia w konkursach, akcjach charytatywnych.</w:t>
      </w:r>
    </w:p>
    <w:p w14:paraId="3E17E5FF" w14:textId="77777777" w:rsidR="00D1461D" w:rsidRDefault="00043F78" w:rsidP="00D146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009A">
        <w:rPr>
          <w:rFonts w:ascii="Times New Roman" w:hAnsi="Times New Roman" w:cs="Times New Roman"/>
          <w:b/>
          <w:bCs/>
          <w:sz w:val="24"/>
          <w:szCs w:val="24"/>
        </w:rPr>
        <w:t>Tryb ustalania ocen:</w:t>
      </w:r>
    </w:p>
    <w:p w14:paraId="575D19B3" w14:textId="0487CCD9" w:rsidR="00D1461D" w:rsidRPr="00D1461D" w:rsidRDefault="00D1461D" w:rsidP="00D1461D">
      <w:pPr>
        <w:pStyle w:val="Akapitzlist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4714878"/>
      <w:r w:rsidRPr="00D1461D">
        <w:rPr>
          <w:rFonts w:ascii="Times New Roman" w:eastAsia="Times New Roman" w:hAnsi="Times New Roman" w:cs="Times New Roman"/>
          <w:sz w:val="24"/>
          <w:szCs w:val="24"/>
          <w:lang w:eastAsia="pl-PL"/>
        </w:rPr>
        <w:t>W ocenianiu bieżącym i klasyfikacyjnym w klas</w:t>
      </w:r>
      <w:r w:rsidR="00375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Pr="00D1461D">
        <w:rPr>
          <w:rFonts w:ascii="Times New Roman" w:eastAsia="Times New Roman" w:hAnsi="Times New Roman" w:cs="Times New Roman"/>
          <w:sz w:val="24"/>
          <w:szCs w:val="24"/>
          <w:lang w:eastAsia="pl-PL"/>
        </w:rPr>
        <w:t>VIII obowiązuje następująca skala ocen i ich skróty:</w:t>
      </w:r>
    </w:p>
    <w:p w14:paraId="4774ABEC" w14:textId="77777777" w:rsidR="00D1461D" w:rsidRPr="00D1461D" w:rsidRDefault="00D1461D" w:rsidP="00D1461D">
      <w:pPr>
        <w:pStyle w:val="Akapitzlist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146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D146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celujący /cel/</w:t>
      </w:r>
    </w:p>
    <w:p w14:paraId="2ADE864C" w14:textId="77777777" w:rsidR="00D1461D" w:rsidRPr="00D1461D" w:rsidRDefault="00D1461D" w:rsidP="00D1461D">
      <w:pPr>
        <w:pStyle w:val="Akapitzlist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146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146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bardzo dobry /bdb/</w:t>
      </w:r>
    </w:p>
    <w:p w14:paraId="2EE53300" w14:textId="77777777" w:rsidR="00D1461D" w:rsidRPr="00D1461D" w:rsidRDefault="00D1461D" w:rsidP="00D1461D">
      <w:pPr>
        <w:pStyle w:val="Akapitzlist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146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146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dobry /db/</w:t>
      </w:r>
    </w:p>
    <w:p w14:paraId="65C25EBB" w14:textId="77777777" w:rsidR="00D1461D" w:rsidRPr="00D1461D" w:rsidRDefault="00D1461D" w:rsidP="00D1461D">
      <w:pPr>
        <w:pStyle w:val="Akapitzlist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146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D146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dostateczny /dst/</w:t>
      </w:r>
    </w:p>
    <w:p w14:paraId="6868CB45" w14:textId="77777777" w:rsidR="00D1461D" w:rsidRPr="00D1461D" w:rsidRDefault="00D1461D" w:rsidP="00D1461D">
      <w:pPr>
        <w:pStyle w:val="Akapitzlist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146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D146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dopuszczający /dop/</w:t>
      </w:r>
    </w:p>
    <w:p w14:paraId="0CCDDE7B" w14:textId="174B154C" w:rsidR="00D1461D" w:rsidRPr="00D1461D" w:rsidRDefault="00D1461D" w:rsidP="00D1461D">
      <w:pPr>
        <w:pStyle w:val="Akapitzlis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146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D146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 niedostateczny /ndst</w:t>
      </w:r>
      <w:bookmarkEnd w:id="0"/>
      <w:r w:rsidRPr="00D1461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</w:p>
    <w:p w14:paraId="20DA2C4C" w14:textId="448867F3" w:rsidR="00043F78" w:rsidRPr="003C009A" w:rsidRDefault="003C009A" w:rsidP="00D856CC">
      <w:pPr>
        <w:pStyle w:val="Akapitzlis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43F78"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rzy ocenianiu prac pisemnych nauczyciel stosuje następujące zasady przeliczania punktów na ocenę:</w:t>
      </w:r>
    </w:p>
    <w:p w14:paraId="7D5F3CF0" w14:textId="77777777" w:rsidR="003C009A" w:rsidRPr="003C009A" w:rsidRDefault="00043F78" w:rsidP="00D856CC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30% możliwych do uzyskania punktów – </w:t>
      </w:r>
      <w:r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niedostateczny</w:t>
      </w:r>
    </w:p>
    <w:p w14:paraId="530ED7D4" w14:textId="015E45ED" w:rsidR="003C009A" w:rsidRPr="003C009A" w:rsidRDefault="003C009A" w:rsidP="00D856CC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43F78"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0%-49% – </w:t>
      </w:r>
      <w:r w:rsidR="00043F78"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dopuszczający</w:t>
      </w:r>
    </w:p>
    <w:p w14:paraId="7D63231F" w14:textId="77777777" w:rsidR="003C009A" w:rsidRPr="003C009A" w:rsidRDefault="00043F78" w:rsidP="00D856CC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50%-74% – </w:t>
      </w:r>
      <w:r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dostateczny</w:t>
      </w:r>
    </w:p>
    <w:p w14:paraId="0040F157" w14:textId="77777777" w:rsidR="003C009A" w:rsidRPr="003C009A" w:rsidRDefault="00043F78" w:rsidP="00D856CC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75%-89% – </w:t>
      </w:r>
      <w:r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dobry</w:t>
      </w:r>
    </w:p>
    <w:p w14:paraId="3F79A993" w14:textId="77777777" w:rsidR="003C009A" w:rsidRPr="003C009A" w:rsidRDefault="00043F78" w:rsidP="00D856CC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90%- 95% – </w:t>
      </w:r>
      <w:r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bardzo dobry</w:t>
      </w:r>
    </w:p>
    <w:p w14:paraId="29B4C66D" w14:textId="77777777" w:rsidR="003C009A" w:rsidRPr="003C009A" w:rsidRDefault="00043F78" w:rsidP="00D856CC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96%-100% – </w:t>
      </w:r>
      <w:r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celujący.</w:t>
      </w:r>
    </w:p>
    <w:p w14:paraId="64B783EF" w14:textId="27330F15" w:rsidR="003C009A" w:rsidRDefault="003C009A" w:rsidP="00D856CC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rzy ocenianiu prac pisemnych uczniów mających obniżone kryteria oceniania nauczyciel stosuje następujące zasady przeliczania punktów na ocenę:</w:t>
      </w:r>
    </w:p>
    <w:p w14:paraId="651D4E52" w14:textId="77777777" w:rsidR="003C009A" w:rsidRDefault="003C009A" w:rsidP="00D856CC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19% możliwych do uzyskania punktów- </w:t>
      </w:r>
      <w:r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niedostateczny</w:t>
      </w:r>
    </w:p>
    <w:p w14:paraId="6AEE9FF5" w14:textId="77777777" w:rsidR="003C009A" w:rsidRDefault="003C009A" w:rsidP="00D856CC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20%-39%- </w:t>
      </w:r>
      <w:r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dopuszczający</w:t>
      </w:r>
    </w:p>
    <w:p w14:paraId="2A3D2DA9" w14:textId="77777777" w:rsidR="003C009A" w:rsidRDefault="003C009A" w:rsidP="00D856CC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40%-54%- </w:t>
      </w:r>
      <w:r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dostateczny</w:t>
      </w:r>
    </w:p>
    <w:p w14:paraId="17731681" w14:textId="77777777" w:rsidR="003C009A" w:rsidRDefault="003C009A" w:rsidP="00D856CC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55%-70%- </w:t>
      </w:r>
      <w:r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dobry</w:t>
      </w:r>
    </w:p>
    <w:p w14:paraId="6F908876" w14:textId="77777777" w:rsidR="003C009A" w:rsidRDefault="003C009A" w:rsidP="00D856CC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71%- 90%- </w:t>
      </w:r>
      <w:r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bardzo dobry</w:t>
      </w:r>
    </w:p>
    <w:p w14:paraId="765AC16D" w14:textId="6CD66128" w:rsidR="003C009A" w:rsidRDefault="003C009A" w:rsidP="00D856CC">
      <w:pPr>
        <w:pStyle w:val="Akapitzlist"/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C009A">
        <w:rPr>
          <w:rFonts w:ascii="Times New Roman" w:eastAsia="Times New Roman" w:hAnsi="Times New Roman" w:cs="Times New Roman"/>
          <w:sz w:val="24"/>
          <w:szCs w:val="24"/>
          <w:lang w:eastAsia="pl-PL"/>
        </w:rPr>
        <w:t>91%-100%- </w:t>
      </w:r>
      <w:r w:rsidRPr="003C00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celujący.</w:t>
      </w:r>
    </w:p>
    <w:p w14:paraId="775A3523" w14:textId="7896DB17" w:rsidR="003C009A" w:rsidRDefault="003C009A" w:rsidP="00D856CC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ocenianiu  bieżącym  w ciągu roku szkolnego stosuje się rozszerzenie skali ocen o znaki +/-</w:t>
      </w:r>
    </w:p>
    <w:p w14:paraId="4E5FFDF6" w14:textId="60AAA96A" w:rsidR="00353255" w:rsidRDefault="00353255" w:rsidP="00D856CC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sprawdziany całogodzinne zapowiada się tydzień przed planowanym terminem pisania</w:t>
      </w:r>
    </w:p>
    <w:p w14:paraId="0E322C24" w14:textId="2D08323F" w:rsidR="00353255" w:rsidRDefault="00353255" w:rsidP="00D856CC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kartkówki z trzech ostatnich lekcji trwające 5-15 minut, bez zapowiedzi</w:t>
      </w:r>
    </w:p>
    <w:p w14:paraId="2E7C61B2" w14:textId="5D285976" w:rsidR="00353255" w:rsidRDefault="00353255" w:rsidP="00D856CC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oddaje prace pisemne w terminie do 2 tygodni</w:t>
      </w:r>
    </w:p>
    <w:p w14:paraId="6FFCE4D2" w14:textId="4C455CCB" w:rsidR="00353255" w:rsidRDefault="00353255" w:rsidP="00D856CC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wystawienie oceny rocznej (śródrocznej) dokonuj się na podstawie ocen cząstkowych</w:t>
      </w:r>
    </w:p>
    <w:p w14:paraId="1C05A393" w14:textId="6E3042A6" w:rsidR="00353255" w:rsidRDefault="00353255" w:rsidP="00D856C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uwzględnia:</w:t>
      </w:r>
    </w:p>
    <w:p w14:paraId="4C79D93C" w14:textId="47DCFA73" w:rsidR="00353255" w:rsidRDefault="00353255" w:rsidP="00D856CC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opanowania wiadomości przez ucznia</w:t>
      </w:r>
    </w:p>
    <w:p w14:paraId="0380E586" w14:textId="7A1F09A3" w:rsidR="00353255" w:rsidRDefault="00353255" w:rsidP="00D856CC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sprawność w posługiwaniu się umiejętnościami</w:t>
      </w:r>
    </w:p>
    <w:p w14:paraId="13C1AE4D" w14:textId="30BF000A" w:rsidR="00353255" w:rsidRDefault="00353255" w:rsidP="00D856CC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cechy psychofizyczne ucznia warunkujące możliwość opanowania przez niego materiału oraz operowania umiejętnościami </w:t>
      </w:r>
    </w:p>
    <w:p w14:paraId="2A715DE5" w14:textId="2B656A2F" w:rsidR="00763DD1" w:rsidRDefault="00763DD1" w:rsidP="00D856C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jest jawna. Na żądanie rodziców powinna być umotywowana.</w:t>
      </w:r>
    </w:p>
    <w:p w14:paraId="4437018A" w14:textId="77777777" w:rsidR="00763DD1" w:rsidRPr="00763DD1" w:rsidRDefault="00763DD1" w:rsidP="00D856C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3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Przygotowanie ucznia do lekcji:</w:t>
      </w:r>
    </w:p>
    <w:p w14:paraId="396CA6F7" w14:textId="5945E26A" w:rsidR="00763DD1" w:rsidRPr="00763DD1" w:rsidRDefault="00763DD1" w:rsidP="00D856C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DD1">
        <w:rPr>
          <w:rFonts w:ascii="Times New Roman" w:hAnsi="Times New Roman" w:cs="Times New Roman"/>
          <w:sz w:val="24"/>
          <w:szCs w:val="24"/>
        </w:rPr>
        <w:t>uczeń ma prawo dwa razy w ciągu semestru zgłosić nieprzygotowanie do lekcji bez negatywnych skutków. Zgłoszenie musi odbyć się przed rozpoczęciem lekcji. Nauczyciel odnotowuje ten fakt w dzienniku lekcyjnym wpisując datę zaistnienia zdarzenia. Za każde takie zgłoszenie otrzymuje minus, z tym, że każdy kolejny minus przybiera postać oceny niedostatecznej. Jeżeli uczeń nie zgłosi nieprzygotowania lub braku pracy domowej, zaś nauczyciel to sprawdzi – uczeń automatycznie otrzymuje ocenę niedostateczną.</w:t>
      </w:r>
    </w:p>
    <w:p w14:paraId="3079F90C" w14:textId="6FD9C536" w:rsidR="00763DD1" w:rsidRPr="00D856CC" w:rsidRDefault="00763DD1" w:rsidP="00D856C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5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Sposoby korygowania braków, poprawiania wyników niekorzystnych:</w:t>
      </w:r>
    </w:p>
    <w:p w14:paraId="3D2E1BF8" w14:textId="77777777" w:rsidR="00763DD1" w:rsidRPr="00D856CC" w:rsidRDefault="00763DD1" w:rsidP="00D856C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 uczeń nie pisał sprawdzianu, musi wykazać się wiadomościami i umiejętnościami zawartymi na sprawdzianie w formie ustalonej z nauczycielem,</w:t>
      </w:r>
    </w:p>
    <w:p w14:paraId="2559353E" w14:textId="77777777" w:rsidR="00763DD1" w:rsidRPr="00D856CC" w:rsidRDefault="00763DD1" w:rsidP="00D856C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uczeń nie pisał sprawdzianu, powinien to zrobić w terminie ustalonym z nauczycielem do tygodnia od powrotu do szkoły, gdy powodem był dłuższy pobyt w szpitalu do dwóch tygodni od powrotu do szkoły,</w:t>
      </w:r>
    </w:p>
    <w:p w14:paraId="4CE6B9ED" w14:textId="77777777" w:rsidR="00763DD1" w:rsidRPr="00D856CC" w:rsidRDefault="00763DD1" w:rsidP="00D856C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 może poprawić raz każdą ocenę z prac pisemnych: ze sprawdzianów i kartkówek z trzech tematów,</w:t>
      </w:r>
    </w:p>
    <w:p w14:paraId="50AF9C12" w14:textId="080EA3B8" w:rsidR="00763DD1" w:rsidRPr="00D856CC" w:rsidRDefault="00763DD1" w:rsidP="00D856C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 powinna odbyć się w ciągu dwóch tygodni</w:t>
      </w:r>
      <w:r w:rsidR="00D856CC"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od oddania i omówienia pracy w terminie ustalonym wspólnie z nauczycielem,</w:t>
      </w:r>
    </w:p>
    <w:p w14:paraId="3D9795DD" w14:textId="77777777" w:rsidR="00763DD1" w:rsidRPr="00D856CC" w:rsidRDefault="00763DD1" w:rsidP="00D856C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ocena otrzymana za poprawianą pracę pisemną wpisana jest jako kolejna do dziennika, do wystawienia oceny na semestr obie są równorzędne,</w:t>
      </w:r>
    </w:p>
    <w:p w14:paraId="63747CD4" w14:textId="77777777" w:rsidR="00763DD1" w:rsidRPr="00D856CC" w:rsidRDefault="00763DD1" w:rsidP="00D856C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nie może poprawiać ocen z kartkówek z jednego tematu lekcji, odpowiedzi ustnych oraz z innych form oceniania ucznia,</w:t>
      </w:r>
    </w:p>
    <w:p w14:paraId="192EB06A" w14:textId="424B7280" w:rsidR="00763DD1" w:rsidRPr="00D856CC" w:rsidRDefault="00763DD1" w:rsidP="00D856CC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pisemne przechowuje nauczyciel przedmiotu do końca zajęć edukacyjnych w danym roku szkolnym.</w:t>
      </w:r>
    </w:p>
    <w:p w14:paraId="106F9E7C" w14:textId="0359DC5A" w:rsidR="00763DD1" w:rsidRPr="004019A3" w:rsidRDefault="00D856CC" w:rsidP="00D856C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ogólne na poszczególne oceny:</w:t>
      </w:r>
    </w:p>
    <w:p w14:paraId="62975FFA" w14:textId="77777777" w:rsidR="00D856CC" w:rsidRPr="00D856CC" w:rsidRDefault="00D856CC" w:rsidP="00D856CC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W procesie oceniania obowiązuje zasada kumulowania wymagań– ocenę wyższą może uzyskać uczeń, który spełnia wszystkie wymagania związane z ocenami niższymi:</w:t>
      </w:r>
    </w:p>
    <w:p w14:paraId="0FFD88E0" w14:textId="161631E1" w:rsidR="00D856CC" w:rsidRPr="004019A3" w:rsidRDefault="00D856CC" w:rsidP="004019A3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S</w:t>
      </w:r>
      <w:r w:rsidRPr="00D85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topień celujący otrzymuje uczeń, który:</w:t>
      </w:r>
      <w:r w:rsidR="0040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019A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panował pełny zakres wiedzy i umiejętności określony programem nauczania w danej klasie oraz posługuje się zdobytymi wiadomościami w sytuacjach nietypowych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S</w:t>
      </w: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amodzielnie i twórczo rozwija własne uzdolnienia, biegle posługuje się zdobytymi wiadomościami w rozwiązywaniu problemów teoretycznych lub praktycznych, proponuje rozwiązania nietypowe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U</w:t>
      </w: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zyskał tytuł laureata lub finalisty wojewódzkiego konkursu przedmiotowego</w:t>
      </w:r>
      <w:r w:rsidR="004019A3">
        <w:rPr>
          <w:rFonts w:ascii="Times New Roman" w:eastAsia="Times New Roman" w:hAnsi="Times New Roman" w:cs="Times New Roman"/>
          <w:sz w:val="24"/>
          <w:szCs w:val="24"/>
          <w:lang w:eastAsia="pl-PL"/>
        </w:rPr>
        <w:t>. O</w:t>
      </w: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siąga sukcesy w różnych konkursach przedmiotowych szkolnych i pozaszkolnych</w:t>
      </w:r>
      <w:r w:rsidR="004019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27727B" w14:textId="06FD0166" w:rsidR="00D856CC" w:rsidRPr="004019A3" w:rsidRDefault="00D856CC" w:rsidP="004019A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D85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topień bardzo dobry otrzymuje uczeń, który:</w:t>
      </w:r>
      <w:r w:rsidR="0040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pełny zakres wiedzy i umiejętności określony programem nauczania w danej klasie oraz sprawnie posługuje się zdobytymi wiadomościami</w:t>
      </w:r>
      <w:r w:rsidR="004019A3">
        <w:rPr>
          <w:rFonts w:ascii="Times New Roman" w:eastAsia="Times New Roman" w:hAnsi="Times New Roman" w:cs="Times New Roman"/>
          <w:sz w:val="24"/>
          <w:szCs w:val="24"/>
          <w:lang w:eastAsia="pl-PL"/>
        </w:rPr>
        <w:t>. R</w:t>
      </w: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ozwiązuje samodzielnie problemy teoretyczne i praktyczne objęte programem nauczania, potrafi zastosować posiadaną wiedzę do rozwiązywania zadań i problemów w nowych sytuacjach</w:t>
      </w:r>
      <w:r w:rsidR="004019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D9EF40" w14:textId="177D9C59" w:rsidR="00D856CC" w:rsidRPr="004019A3" w:rsidRDefault="00D856CC" w:rsidP="004019A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5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dobry otrzymuje uczeń, który:</w:t>
      </w:r>
      <w:r w:rsidR="0040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nie opanował w pełni wiadomości określonych w programie nauczania w danej klasie, ale opanował je na poziomie przekraczającym wymagania ujęte w podstawie programowej przedmiotu</w:t>
      </w:r>
      <w:r w:rsidR="004019A3"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oprawnie stosuje wiadomości, rozwiązuje (wykonuje) samodzielnie typowe zadania teoretyczne lub praktyczne,</w:t>
      </w:r>
    </w:p>
    <w:p w14:paraId="11039E95" w14:textId="633273AA" w:rsidR="00D856CC" w:rsidRPr="004019A3" w:rsidRDefault="00D856CC" w:rsidP="004019A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5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dostateczny otrzymuje uczeń, który:</w:t>
      </w:r>
      <w:r w:rsidR="0040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wiadomości i umiejętności określone programem nauczania w danej klasie na poziomie treści zawartych w podstawie programowej,</w:t>
      </w:r>
      <w:r w:rsidR="0040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typowe zadania teoretyczne lub praktyczne o średnim stopniu trudności,</w:t>
      </w:r>
    </w:p>
    <w:p w14:paraId="2CA168D0" w14:textId="644DBD4E" w:rsidR="00D856CC" w:rsidRPr="004019A3" w:rsidRDefault="00D856CC" w:rsidP="004019A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5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dopuszczający otrzymuje uczeń, który:</w:t>
      </w:r>
      <w:r w:rsidR="0040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ma trudności z opanowaniem zagadnień ujętych w podstawie programowej, ale braki te nie przekreślają możliwości uzyskania przez ucznia podstawowej wiedzy w ciągu dalszej nauki (z wyjątkiem uczniów klas programowo najwyższych),</w:t>
      </w:r>
      <w:r w:rsidR="0040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zadania teoretyczne i praktyczne typowe o niewielkim stopniu trudności;</w:t>
      </w:r>
    </w:p>
    <w:p w14:paraId="00D0CFDD" w14:textId="514D8D7C" w:rsidR="00D856CC" w:rsidRDefault="00D856CC" w:rsidP="004019A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5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Stopień niedostateczny otrzymuje uczeń, który:</w:t>
      </w:r>
      <w:r w:rsidR="0040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nie opanował wiadomości i umiejętności ujętych w podstawie programowej, a braki w wiadomościach i umiejętnościach uniemożliwiają dalsze zdobywanie wiedzy z tego przedmiotu (nie dotyczy klas programowo najwyższych),</w:t>
      </w:r>
      <w:r w:rsidR="004019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56CC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 w stanie rozwiązać zadań o niewielkim (elementarnym) stopniu trudności.</w:t>
      </w:r>
    </w:p>
    <w:p w14:paraId="2739AFD5" w14:textId="35E6285A" w:rsidR="004019A3" w:rsidRPr="002773DA" w:rsidRDefault="004019A3" w:rsidP="004019A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7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Nauczanie zdalne</w:t>
      </w:r>
    </w:p>
    <w:p w14:paraId="68A88ABD" w14:textId="77777777" w:rsidR="002773DA" w:rsidRDefault="002773DA" w:rsidP="00277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DA">
        <w:rPr>
          <w:rFonts w:ascii="Times New Roman" w:hAnsi="Times New Roman" w:cs="Times New Roman"/>
          <w:sz w:val="24"/>
          <w:szCs w:val="24"/>
        </w:rPr>
        <w:t>1. Podczas zdalnego nauczania realizacja podstawy programowej będzie się odbywać w oparciu o podręcznik oraz materiały przygotowane przez nauczyciela.</w:t>
      </w:r>
    </w:p>
    <w:p w14:paraId="5933E42E" w14:textId="24DF5339" w:rsidR="002773DA" w:rsidRPr="002773DA" w:rsidRDefault="002773DA" w:rsidP="00277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D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3DA">
        <w:rPr>
          <w:rFonts w:ascii="Times New Roman" w:hAnsi="Times New Roman" w:cs="Times New Roman"/>
          <w:sz w:val="24"/>
          <w:szCs w:val="24"/>
        </w:rPr>
        <w:t>Nauczyciel będzie przekazywał uczniom drogą elektroniczną materiały konieczne do realizacji i utrwalenia tematu lekcji (karty pracy, linki do stron WWW, prezentacje itd.).</w:t>
      </w:r>
    </w:p>
    <w:p w14:paraId="36C59B78" w14:textId="26886E07" w:rsidR="002773DA" w:rsidRPr="002773DA" w:rsidRDefault="002773DA" w:rsidP="00277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D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3DA">
        <w:rPr>
          <w:rFonts w:ascii="Times New Roman" w:hAnsi="Times New Roman" w:cs="Times New Roman"/>
          <w:sz w:val="24"/>
          <w:szCs w:val="24"/>
        </w:rPr>
        <w:t>Uczeń powinien uczestniczyć w prowadzonych przez nauczyciela zajęciach on-line (za pośrednictwem platformy Microsoft 365, e-mail lub innych dostępnych komunikatorach  wskazanych przez nauczyciela i dostępnych dla ucznia).</w:t>
      </w:r>
    </w:p>
    <w:p w14:paraId="55EA0D81" w14:textId="5AF1BE7C" w:rsidR="002773DA" w:rsidRPr="002773DA" w:rsidRDefault="002773DA" w:rsidP="00277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DA"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3DA">
        <w:rPr>
          <w:rFonts w:ascii="Times New Roman" w:hAnsi="Times New Roman" w:cs="Times New Roman"/>
          <w:sz w:val="24"/>
          <w:szCs w:val="24"/>
        </w:rPr>
        <w:t>Obowiązkiem ucznia jest prowadzić zeszyt przedmiotowy i robić na bieżąco notatki z lekcji oraz zadania domowe.</w:t>
      </w:r>
    </w:p>
    <w:p w14:paraId="0F14EF93" w14:textId="072580E1" w:rsidR="002773DA" w:rsidRPr="002773DA" w:rsidRDefault="002773DA" w:rsidP="00277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D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3DA">
        <w:rPr>
          <w:rFonts w:ascii="Times New Roman" w:hAnsi="Times New Roman" w:cs="Times New Roman"/>
          <w:sz w:val="24"/>
          <w:szCs w:val="24"/>
        </w:rPr>
        <w:t>Podczas zdalnego nauczania uczniowie będą oceniani za:</w:t>
      </w:r>
    </w:p>
    <w:p w14:paraId="3137887C" w14:textId="77777777" w:rsidR="002773DA" w:rsidRPr="002773DA" w:rsidRDefault="002773DA" w:rsidP="00277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DA">
        <w:rPr>
          <w:rFonts w:ascii="Times New Roman" w:hAnsi="Times New Roman" w:cs="Times New Roman"/>
          <w:sz w:val="24"/>
          <w:szCs w:val="24"/>
        </w:rPr>
        <w:t>- sprawdziany,</w:t>
      </w:r>
    </w:p>
    <w:p w14:paraId="3A7BCBB9" w14:textId="77777777" w:rsidR="002773DA" w:rsidRPr="002773DA" w:rsidRDefault="002773DA" w:rsidP="00277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DA">
        <w:rPr>
          <w:rFonts w:ascii="Times New Roman" w:hAnsi="Times New Roman" w:cs="Times New Roman"/>
          <w:sz w:val="24"/>
          <w:szCs w:val="24"/>
        </w:rPr>
        <w:t>- kartkówki,</w:t>
      </w:r>
    </w:p>
    <w:p w14:paraId="3A434768" w14:textId="77777777" w:rsidR="002773DA" w:rsidRPr="002773DA" w:rsidRDefault="002773DA" w:rsidP="00277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DA">
        <w:rPr>
          <w:rFonts w:ascii="Times New Roman" w:hAnsi="Times New Roman" w:cs="Times New Roman"/>
          <w:sz w:val="24"/>
          <w:szCs w:val="24"/>
        </w:rPr>
        <w:t>- karty pracy,</w:t>
      </w:r>
    </w:p>
    <w:p w14:paraId="42173A65" w14:textId="77777777" w:rsidR="002773DA" w:rsidRPr="002773DA" w:rsidRDefault="002773DA" w:rsidP="00277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DA">
        <w:rPr>
          <w:rFonts w:ascii="Times New Roman" w:hAnsi="Times New Roman" w:cs="Times New Roman"/>
          <w:sz w:val="24"/>
          <w:szCs w:val="24"/>
        </w:rPr>
        <w:t>- aktywność (prezentacje, referaty, projekty)</w:t>
      </w:r>
    </w:p>
    <w:p w14:paraId="102817D3" w14:textId="77777777" w:rsidR="002773DA" w:rsidRPr="002773DA" w:rsidRDefault="002773DA" w:rsidP="00277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DA">
        <w:rPr>
          <w:rFonts w:ascii="Times New Roman" w:hAnsi="Times New Roman" w:cs="Times New Roman"/>
          <w:sz w:val="24"/>
          <w:szCs w:val="24"/>
        </w:rPr>
        <w:t>- zadania dodatkowe.</w:t>
      </w:r>
    </w:p>
    <w:p w14:paraId="6D26B90A" w14:textId="77777777" w:rsidR="002773DA" w:rsidRPr="002773DA" w:rsidRDefault="002773DA" w:rsidP="00277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DA">
        <w:rPr>
          <w:rFonts w:ascii="Times New Roman" w:hAnsi="Times New Roman" w:cs="Times New Roman"/>
          <w:sz w:val="24"/>
          <w:szCs w:val="24"/>
        </w:rPr>
        <w:t>Na czas zdalnego nauczania ocenie podlegać będą:</w:t>
      </w:r>
      <w:r w:rsidRPr="002773DA">
        <w:rPr>
          <w:rFonts w:ascii="Times New Roman" w:hAnsi="Times New Roman" w:cs="Times New Roman"/>
          <w:sz w:val="24"/>
          <w:szCs w:val="24"/>
        </w:rPr>
        <w:br/>
        <w:t>- testy i sprawdziany (z wagą 2) udostępniane przez nauczyciela we wskazanym czasie na platformie Microsoft 365, zoom lub innych aplikacjach internetowych ustalonych przy współpracy z klasą. Brak podejścia do testu lub sprawdzianu bez usprawiedliwienia skutkuje uzyskaniem oceny niedostatecznej przez ucznia.</w:t>
      </w:r>
      <w:r w:rsidRPr="002773DA">
        <w:rPr>
          <w:rFonts w:ascii="Times New Roman" w:hAnsi="Times New Roman" w:cs="Times New Roman"/>
          <w:sz w:val="24"/>
          <w:szCs w:val="24"/>
        </w:rPr>
        <w:br/>
        <w:t>-odpowiedzi ustne (z wagą 2) z wykorzystaniem platformy do komunikacji on-line. Uczniowie odpowiadają w trakcie trwania zajęć na platformach Microsoft 365, zoom lub innych dostępnych komunikatorach - Messenger, Skype. Unikanie odpowiedzi na zajęciach zdalnych skutkuje uzyskaniem oceny niedostatecznej przez ucznia.</w:t>
      </w:r>
      <w:r w:rsidRPr="002773DA">
        <w:rPr>
          <w:rFonts w:ascii="Times New Roman" w:hAnsi="Times New Roman" w:cs="Times New Roman"/>
          <w:sz w:val="24"/>
          <w:szCs w:val="24"/>
        </w:rPr>
        <w:br/>
        <w:t>- projekty, prezentacje multimedialne, referaty, dłuższe wypowiedzi pisemne, zadanie dodatkowe (z wagą 2). Uczeń ma obowiązek przesłać we wskazany sposób oraz w terminie wyznaczonym przez nauczyciela prace multimedialne, pisemne i projektowe. Niedotrzymanie ustalonego terminu bez usprawiedliwienia skutkuje uzyskaniem oceny niedostatecznej przez ucznia.</w:t>
      </w:r>
      <w:r w:rsidRPr="002773DA">
        <w:rPr>
          <w:rFonts w:ascii="Times New Roman" w:hAnsi="Times New Roman" w:cs="Times New Roman"/>
          <w:sz w:val="24"/>
          <w:szCs w:val="24"/>
        </w:rPr>
        <w:br/>
        <w:t>- karty pracy, zadania z mapami, prace z tekstem źródłowym, zadania utrwalające i sprawdzające wiedzę oraz umiejętności ucznia (z wagą 1) - przesyłane do  nauczyciela w wyznaczonym terminie drogą elektroniczną</w:t>
      </w:r>
      <w:r w:rsidRPr="002773DA">
        <w:rPr>
          <w:rFonts w:ascii="Times New Roman" w:hAnsi="Times New Roman" w:cs="Times New Roman"/>
          <w:sz w:val="24"/>
          <w:szCs w:val="24"/>
        </w:rPr>
        <w:br/>
        <w:t>-prace domowe (z wagą 1) - wykonane przez ucznia i przesłane do nauczyciela</w:t>
      </w:r>
      <w:r w:rsidRPr="002773DA">
        <w:rPr>
          <w:rFonts w:ascii="Times New Roman" w:hAnsi="Times New Roman" w:cs="Times New Roman"/>
          <w:sz w:val="24"/>
          <w:szCs w:val="24"/>
        </w:rPr>
        <w:br/>
        <w:t>w wyznaczonym terminie drogą elektroniczną,</w:t>
      </w:r>
    </w:p>
    <w:p w14:paraId="0195A81A" w14:textId="4804FC7A" w:rsidR="002773DA" w:rsidRPr="002773DA" w:rsidRDefault="002773DA" w:rsidP="00277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DA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3DA">
        <w:rPr>
          <w:rFonts w:ascii="Times New Roman" w:hAnsi="Times New Roman" w:cs="Times New Roman"/>
          <w:sz w:val="24"/>
          <w:szCs w:val="24"/>
        </w:rPr>
        <w:t>Uczniowie, którzy nie uzyskali wszystkich obowiązkowych ocen z prac pisemnych, które odbyły się przed wprowadzeniem zdalnego nauczania zobowiązani są uzgodnić z nauczycielem w jaki sposób mogą zaliczyć materiał objęty sprawdzianem lub kartkówką.</w:t>
      </w:r>
    </w:p>
    <w:p w14:paraId="655E9D79" w14:textId="29E8189D" w:rsidR="002773DA" w:rsidRPr="002773DA" w:rsidRDefault="002773DA" w:rsidP="00277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DA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3DA">
        <w:rPr>
          <w:rFonts w:ascii="Times New Roman" w:hAnsi="Times New Roman" w:cs="Times New Roman"/>
          <w:sz w:val="24"/>
          <w:szCs w:val="24"/>
        </w:rPr>
        <w:t>W przypadku gdy uczeń nie zgłosi się do nauczyciela w celu ustalenia sposobu zaliczenia materiału, o którym mowa w ust. 6 nauczyciel może wpisać uczniowi ocenę niedostateczną.</w:t>
      </w:r>
    </w:p>
    <w:p w14:paraId="0EF244FC" w14:textId="77777777" w:rsidR="005A3560" w:rsidRDefault="002773DA" w:rsidP="005A35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773DA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3DA">
        <w:rPr>
          <w:rFonts w:ascii="Times New Roman" w:hAnsi="Times New Roman" w:cs="Times New Roman"/>
          <w:sz w:val="24"/>
          <w:szCs w:val="24"/>
        </w:rPr>
        <w:t>W sytuacji gdy uczeń nie będzie brał udziału w procesie kształcenia i nie będzie kontaktował się z nauczycielem wówczas nauczyciel, w związku z brakiem możliwości oceniania ucznia nie ustali oceny klasyfikacyjnej z przedmiotu. Uczeń będzie mógł przystąpić do egzaminu klasyfikacyjnego na zasadach opisanych w Statucie Szkoły. Jeśli tego nie zrobi, nie będzie mógł uzyskać promocji do klasy wyższej.</w:t>
      </w:r>
    </w:p>
    <w:p w14:paraId="64C94A30" w14:textId="77777777" w:rsidR="005A3560" w:rsidRDefault="005A3560" w:rsidP="005A356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A3560"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współpracy z uczniami, rodzicami/prawnymi opiekunami i pedagogiem szkolnym:</w:t>
      </w:r>
    </w:p>
    <w:p w14:paraId="26A29B85" w14:textId="77777777" w:rsidR="005A3560" w:rsidRPr="005A3560" w:rsidRDefault="005A3560" w:rsidP="005A3560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5A3560">
        <w:rPr>
          <w:rFonts w:ascii="Times New Roman" w:hAnsi="Times New Roman" w:cs="Times New Roman"/>
          <w:sz w:val="24"/>
          <w:szCs w:val="24"/>
        </w:rPr>
        <w:t>czeń ma możliwość otrzymywania dodatkowych wyjaśnień lub uzasadnień dotyczących wystawionej oceny</w:t>
      </w:r>
    </w:p>
    <w:p w14:paraId="7E9C94E3" w14:textId="77777777" w:rsidR="005A3560" w:rsidRPr="005A3560" w:rsidRDefault="005A3560" w:rsidP="005A3560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A3560">
        <w:rPr>
          <w:rFonts w:ascii="Times New Roman" w:hAnsi="Times New Roman" w:cs="Times New Roman"/>
          <w:sz w:val="24"/>
          <w:szCs w:val="24"/>
        </w:rPr>
        <w:t>auczyciel pomaga w samodzielnym planowaniu rozwoju ucznia oraz motywuje go do dalszej pracy</w:t>
      </w:r>
    </w:p>
    <w:p w14:paraId="496823BF" w14:textId="621E6FDA" w:rsidR="005A3560" w:rsidRPr="005A3560" w:rsidRDefault="005A3560" w:rsidP="005A3560">
      <w:pPr>
        <w:pStyle w:val="Akapitzlist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A3560">
        <w:rPr>
          <w:rFonts w:ascii="Times New Roman" w:hAnsi="Times New Roman" w:cs="Times New Roman"/>
          <w:sz w:val="24"/>
          <w:szCs w:val="24"/>
        </w:rPr>
        <w:t>odczas zebrań z rodzicami/prawnymi opiekunami, rozmów interwencyjnych nauczyciel przekazuje rodzicom/prawnym opiekunom:</w:t>
      </w:r>
    </w:p>
    <w:p w14:paraId="3B304103" w14:textId="77777777" w:rsidR="005A3560" w:rsidRPr="005A3560" w:rsidRDefault="005A3560" w:rsidP="005A3560">
      <w:pPr>
        <w:rPr>
          <w:rFonts w:ascii="Times New Roman" w:hAnsi="Times New Roman" w:cs="Times New Roman"/>
          <w:sz w:val="24"/>
          <w:szCs w:val="24"/>
        </w:rPr>
      </w:pPr>
      <w:r w:rsidRPr="005A3560">
        <w:rPr>
          <w:rFonts w:ascii="Times New Roman" w:hAnsi="Times New Roman" w:cs="Times New Roman"/>
          <w:sz w:val="24"/>
          <w:szCs w:val="24"/>
        </w:rPr>
        <w:t>- informacje o aktualnym stanie rozwoju i postępów w nauce ucznia,</w:t>
      </w:r>
    </w:p>
    <w:p w14:paraId="453AD5C6" w14:textId="77777777" w:rsidR="005A3560" w:rsidRPr="005A3560" w:rsidRDefault="005A3560" w:rsidP="005A3560">
      <w:pPr>
        <w:rPr>
          <w:rFonts w:ascii="Times New Roman" w:hAnsi="Times New Roman" w:cs="Times New Roman"/>
          <w:sz w:val="24"/>
          <w:szCs w:val="24"/>
        </w:rPr>
      </w:pPr>
      <w:r w:rsidRPr="005A3560">
        <w:rPr>
          <w:rFonts w:ascii="Times New Roman" w:hAnsi="Times New Roman" w:cs="Times New Roman"/>
          <w:sz w:val="24"/>
          <w:szCs w:val="24"/>
        </w:rPr>
        <w:t>- informuje o trudnościach i uzdolnieniach ucznia,</w:t>
      </w:r>
    </w:p>
    <w:p w14:paraId="752EE923" w14:textId="77777777" w:rsidR="005A3560" w:rsidRDefault="005A3560" w:rsidP="005A3560">
      <w:pPr>
        <w:rPr>
          <w:rFonts w:ascii="Times New Roman" w:hAnsi="Times New Roman" w:cs="Times New Roman"/>
          <w:sz w:val="24"/>
          <w:szCs w:val="24"/>
        </w:rPr>
      </w:pPr>
      <w:r w:rsidRPr="005A3560">
        <w:rPr>
          <w:rFonts w:ascii="Times New Roman" w:hAnsi="Times New Roman" w:cs="Times New Roman"/>
          <w:sz w:val="24"/>
          <w:szCs w:val="24"/>
        </w:rPr>
        <w:t>- przekazuje wskazówki do dalszej pracy z uczniem</w:t>
      </w:r>
    </w:p>
    <w:p w14:paraId="68B4A4DB" w14:textId="77777777" w:rsidR="005A3560" w:rsidRDefault="005A3560" w:rsidP="005A356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A3560">
        <w:rPr>
          <w:rFonts w:ascii="Times New Roman" w:hAnsi="Times New Roman" w:cs="Times New Roman"/>
          <w:sz w:val="24"/>
          <w:szCs w:val="24"/>
        </w:rPr>
        <w:t>nauczyciel informuje wychowawcę klasy o aktualnych osiągnięciach i zachowaniu ucznia</w:t>
      </w:r>
    </w:p>
    <w:p w14:paraId="67F216F1" w14:textId="77777777" w:rsidR="005A3560" w:rsidRDefault="005A3560" w:rsidP="005A356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A3560">
        <w:rPr>
          <w:rFonts w:ascii="Times New Roman" w:hAnsi="Times New Roman" w:cs="Times New Roman"/>
          <w:sz w:val="24"/>
          <w:szCs w:val="24"/>
        </w:rPr>
        <w:t>nauczyciel informuje pedagoga szkolnego o sytuacjach wymagających jego interwencji</w:t>
      </w:r>
    </w:p>
    <w:p w14:paraId="1303E062" w14:textId="0C2E5150" w:rsidR="005A3560" w:rsidRPr="005A3560" w:rsidRDefault="005A3560" w:rsidP="005A356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A3560">
        <w:rPr>
          <w:rFonts w:ascii="Times New Roman" w:hAnsi="Times New Roman" w:cs="Times New Roman"/>
          <w:sz w:val="24"/>
          <w:szCs w:val="24"/>
        </w:rPr>
        <w:t>nauczyciel na początku każdego roku szkolnego informuje uczniów i rodziców/prawnych opiekunów o wymaganiach edukacyjnych wynikających z realizowanego programu nauczania oraz o sposobach sprawdzania osiągnięć edukacyjnych uczniów.</w:t>
      </w:r>
    </w:p>
    <w:p w14:paraId="4BA0F804" w14:textId="77777777" w:rsidR="005A3560" w:rsidRPr="002773DA" w:rsidRDefault="005A3560" w:rsidP="002773D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A6DE9C" w14:textId="77777777" w:rsidR="004019A3" w:rsidRPr="004019A3" w:rsidRDefault="004019A3" w:rsidP="004019A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9672BAF" w14:textId="77777777" w:rsidR="00D856CC" w:rsidRPr="00D856CC" w:rsidRDefault="00D856CC" w:rsidP="00D856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3EC2C" w14:textId="77777777" w:rsidR="00353255" w:rsidRPr="003C009A" w:rsidRDefault="00353255" w:rsidP="00353255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D2EFC" w14:textId="77777777" w:rsidR="003C009A" w:rsidRPr="003C009A" w:rsidRDefault="003C009A" w:rsidP="003C009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E6E4C" w14:textId="77777777" w:rsidR="00043F78" w:rsidRPr="00043F78" w:rsidRDefault="00043F78" w:rsidP="00043F78">
      <w:pPr>
        <w:rPr>
          <w:rFonts w:ascii="Times New Roman" w:hAnsi="Times New Roman" w:cs="Times New Roman"/>
          <w:sz w:val="24"/>
          <w:szCs w:val="24"/>
        </w:rPr>
      </w:pPr>
    </w:p>
    <w:p w14:paraId="26F85650" w14:textId="77777777" w:rsidR="000C3778" w:rsidRPr="00043F78" w:rsidRDefault="000C3778" w:rsidP="00043F7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0C3778" w:rsidRPr="0004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8BB"/>
    <w:multiLevelType w:val="multilevel"/>
    <w:tmpl w:val="4E9886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77882"/>
    <w:multiLevelType w:val="hybridMultilevel"/>
    <w:tmpl w:val="BCF48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027C"/>
    <w:multiLevelType w:val="hybridMultilevel"/>
    <w:tmpl w:val="0F7090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5848"/>
    <w:multiLevelType w:val="hybridMultilevel"/>
    <w:tmpl w:val="186677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12F94"/>
    <w:multiLevelType w:val="multilevel"/>
    <w:tmpl w:val="1342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86054"/>
    <w:multiLevelType w:val="hybridMultilevel"/>
    <w:tmpl w:val="328C8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779F"/>
    <w:multiLevelType w:val="hybridMultilevel"/>
    <w:tmpl w:val="DE7002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726B"/>
    <w:multiLevelType w:val="hybridMultilevel"/>
    <w:tmpl w:val="AA2CE0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94C07"/>
    <w:multiLevelType w:val="hybridMultilevel"/>
    <w:tmpl w:val="CDA6192E"/>
    <w:lvl w:ilvl="0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6743846"/>
    <w:multiLevelType w:val="multilevel"/>
    <w:tmpl w:val="18C4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1E1E21"/>
    <w:multiLevelType w:val="hybridMultilevel"/>
    <w:tmpl w:val="3E2A4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0697B"/>
    <w:multiLevelType w:val="hybridMultilevel"/>
    <w:tmpl w:val="A4BA1B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27FAD"/>
    <w:multiLevelType w:val="hybridMultilevel"/>
    <w:tmpl w:val="888E34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27AE6"/>
    <w:multiLevelType w:val="multilevel"/>
    <w:tmpl w:val="2A460B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703406"/>
    <w:multiLevelType w:val="multilevel"/>
    <w:tmpl w:val="16D8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6167DA"/>
    <w:multiLevelType w:val="hybridMultilevel"/>
    <w:tmpl w:val="C8E694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A20C2"/>
    <w:multiLevelType w:val="hybridMultilevel"/>
    <w:tmpl w:val="F5C660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97692"/>
    <w:multiLevelType w:val="multilevel"/>
    <w:tmpl w:val="31001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B764A"/>
    <w:multiLevelType w:val="hybridMultilevel"/>
    <w:tmpl w:val="6FF6B9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D0B26"/>
    <w:multiLevelType w:val="hybridMultilevel"/>
    <w:tmpl w:val="6AB063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166B9"/>
    <w:multiLevelType w:val="hybridMultilevel"/>
    <w:tmpl w:val="D730E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F6BA6"/>
    <w:multiLevelType w:val="multilevel"/>
    <w:tmpl w:val="266A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9"/>
  </w:num>
  <w:num w:numId="5">
    <w:abstractNumId w:val="19"/>
  </w:num>
  <w:num w:numId="6">
    <w:abstractNumId w:val="2"/>
  </w:num>
  <w:num w:numId="7">
    <w:abstractNumId w:val="16"/>
  </w:num>
  <w:num w:numId="8">
    <w:abstractNumId w:val="17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3"/>
  </w:num>
  <w:num w:numId="14">
    <w:abstractNumId w:val="1"/>
  </w:num>
  <w:num w:numId="15">
    <w:abstractNumId w:val="13"/>
  </w:num>
  <w:num w:numId="16">
    <w:abstractNumId w:val="11"/>
  </w:num>
  <w:num w:numId="17">
    <w:abstractNumId w:val="21"/>
  </w:num>
  <w:num w:numId="18">
    <w:abstractNumId w:val="8"/>
  </w:num>
  <w:num w:numId="19">
    <w:abstractNumId w:val="15"/>
  </w:num>
  <w:num w:numId="20">
    <w:abstractNumId w:val="6"/>
  </w:num>
  <w:num w:numId="21">
    <w:abstractNumId w:val="4"/>
  </w:num>
  <w:num w:numId="22">
    <w:abstractNumId w:val="0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D6"/>
    <w:rsid w:val="00043F78"/>
    <w:rsid w:val="00070E2B"/>
    <w:rsid w:val="000C3778"/>
    <w:rsid w:val="00273A85"/>
    <w:rsid w:val="002773DA"/>
    <w:rsid w:val="00347873"/>
    <w:rsid w:val="00353255"/>
    <w:rsid w:val="0037569A"/>
    <w:rsid w:val="003C009A"/>
    <w:rsid w:val="004019A3"/>
    <w:rsid w:val="005A3560"/>
    <w:rsid w:val="00751ED6"/>
    <w:rsid w:val="00763DD1"/>
    <w:rsid w:val="00D1461D"/>
    <w:rsid w:val="00D16BF1"/>
    <w:rsid w:val="00D856CC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BE63"/>
  <w15:chartTrackingRefBased/>
  <w15:docId w15:val="{62BD81C9-39A8-4296-AD12-B7F7F42C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16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0E2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16BF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618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31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89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6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75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01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36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6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88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81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718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67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52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933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64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7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3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90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6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1785</Words>
  <Characters>10715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Gierczak</dc:creator>
  <cp:keywords/>
  <dc:description/>
  <cp:lastModifiedBy>Mateusz Gierczak</cp:lastModifiedBy>
  <cp:revision>8</cp:revision>
  <dcterms:created xsi:type="dcterms:W3CDTF">2022-02-02T16:15:00Z</dcterms:created>
  <dcterms:modified xsi:type="dcterms:W3CDTF">2022-02-14T15:44:00Z</dcterms:modified>
</cp:coreProperties>
</file>